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0E" w:rsidRPr="00F85F5F" w:rsidRDefault="006F1B0E" w:rsidP="006F1B0E">
      <w:pPr>
        <w:pStyle w:val="ConsPlusNormal"/>
        <w:keepNext/>
        <w:widowControl/>
        <w:ind w:firstLine="0"/>
        <w:jc w:val="center"/>
        <w:rPr>
          <w:rFonts w:ascii="Times New Roman" w:hAnsi="Times New Roman" w:cs="Times New Roman"/>
          <w:sz w:val="22"/>
          <w:szCs w:val="22"/>
          <w:highlight w:val="yellow"/>
        </w:rPr>
      </w:pPr>
    </w:p>
    <w:p w:rsidR="00CB19D2" w:rsidRPr="000E0F8D" w:rsidRDefault="00635043" w:rsidP="00297BEA">
      <w:pPr>
        <w:keepNext/>
        <w:spacing w:after="120"/>
        <w:jc w:val="center"/>
        <w:rPr>
          <w:b/>
          <w:bCs/>
          <w:sz w:val="22"/>
          <w:szCs w:val="22"/>
        </w:rPr>
      </w:pPr>
      <w:r w:rsidRPr="000E0F8D">
        <w:rPr>
          <w:b/>
          <w:bCs/>
          <w:sz w:val="22"/>
          <w:szCs w:val="22"/>
        </w:rPr>
        <w:t>4.</w:t>
      </w:r>
      <w:r w:rsidR="00CB19D2" w:rsidRPr="000E0F8D">
        <w:rPr>
          <w:b/>
          <w:bCs/>
          <w:sz w:val="22"/>
          <w:szCs w:val="22"/>
        </w:rPr>
        <w:t>ТЕХНИЧЕСКОЕ ЗАДАНИЕ</w:t>
      </w:r>
    </w:p>
    <w:p w:rsidR="00B01128" w:rsidRPr="000E0F8D" w:rsidRDefault="00B01128" w:rsidP="00B01128">
      <w:pPr>
        <w:tabs>
          <w:tab w:val="left" w:pos="720"/>
        </w:tabs>
        <w:autoSpaceDE w:val="0"/>
        <w:autoSpaceDN w:val="0"/>
        <w:adjustRightInd w:val="0"/>
        <w:jc w:val="center"/>
        <w:rPr>
          <w:bCs/>
          <w:sz w:val="22"/>
          <w:szCs w:val="22"/>
        </w:rPr>
      </w:pPr>
    </w:p>
    <w:p w:rsidR="00F728DD" w:rsidRPr="000E0F8D" w:rsidRDefault="00297102" w:rsidP="00F728DD">
      <w:pPr>
        <w:pStyle w:val="afb"/>
        <w:widowControl w:val="0"/>
        <w:jc w:val="left"/>
        <w:rPr>
          <w:bCs/>
          <w:sz w:val="22"/>
          <w:szCs w:val="22"/>
        </w:rPr>
      </w:pPr>
      <w:r w:rsidRPr="000E0F8D">
        <w:rPr>
          <w:b/>
          <w:bCs/>
          <w:sz w:val="22"/>
          <w:szCs w:val="22"/>
        </w:rPr>
        <w:t xml:space="preserve">Заказчик: </w:t>
      </w:r>
      <w:r w:rsidR="00F728DD" w:rsidRPr="000E0F8D">
        <w:rPr>
          <w:bCs/>
          <w:sz w:val="22"/>
          <w:szCs w:val="22"/>
        </w:rPr>
        <w:t>Государственное бюджетное учреждение «Управление материального обеспечения».</w:t>
      </w:r>
    </w:p>
    <w:p w:rsidR="00256CE0" w:rsidRPr="000E0F8D" w:rsidRDefault="00256CE0" w:rsidP="00297102">
      <w:pPr>
        <w:pStyle w:val="afb"/>
        <w:widowControl w:val="0"/>
        <w:jc w:val="left"/>
        <w:rPr>
          <w:b/>
          <w:bCs/>
          <w:sz w:val="22"/>
          <w:szCs w:val="22"/>
        </w:rPr>
      </w:pPr>
      <w:r w:rsidRPr="000E0F8D">
        <w:rPr>
          <w:b/>
          <w:bCs/>
          <w:sz w:val="22"/>
          <w:szCs w:val="22"/>
        </w:rPr>
        <w:t xml:space="preserve">Идентификационный код закупки: </w:t>
      </w:r>
      <w:r w:rsidR="000E0F8D" w:rsidRPr="000E0F8D">
        <w:rPr>
          <w:sz w:val="22"/>
          <w:szCs w:val="22"/>
        </w:rPr>
        <w:t>182166005045816600100100370351723000</w:t>
      </w:r>
    </w:p>
    <w:p w:rsidR="00F728DD" w:rsidRPr="000E0F8D" w:rsidRDefault="00297102" w:rsidP="000E0F8D">
      <w:pPr>
        <w:rPr>
          <w:sz w:val="22"/>
          <w:szCs w:val="22"/>
        </w:rPr>
      </w:pPr>
      <w:r w:rsidRPr="000E0F8D">
        <w:rPr>
          <w:b/>
          <w:bCs/>
          <w:sz w:val="22"/>
          <w:szCs w:val="22"/>
        </w:rPr>
        <w:t xml:space="preserve">Наименование лота: </w:t>
      </w:r>
      <w:r w:rsidR="000E0F8D" w:rsidRPr="000E0F8D">
        <w:rPr>
          <w:sz w:val="22"/>
          <w:szCs w:val="22"/>
        </w:rPr>
        <w:t>Поставка обложек для переплетной системы</w:t>
      </w:r>
    </w:p>
    <w:p w:rsidR="00297102" w:rsidRPr="000E0F8D" w:rsidRDefault="00297102" w:rsidP="00F728DD">
      <w:pPr>
        <w:pStyle w:val="afb"/>
        <w:widowControl w:val="0"/>
        <w:jc w:val="left"/>
        <w:rPr>
          <w:b/>
          <w:bCs/>
          <w:sz w:val="22"/>
          <w:szCs w:val="22"/>
        </w:rPr>
      </w:pPr>
      <w:r w:rsidRPr="000E0F8D">
        <w:rPr>
          <w:b/>
          <w:bCs/>
          <w:sz w:val="22"/>
          <w:szCs w:val="22"/>
        </w:rPr>
        <w:t xml:space="preserve">Начальная цена контракта: </w:t>
      </w:r>
      <w:r w:rsidR="000E0F8D" w:rsidRPr="000E0F8D">
        <w:rPr>
          <w:sz w:val="22"/>
          <w:szCs w:val="22"/>
        </w:rPr>
        <w:t>67 938,60</w:t>
      </w:r>
    </w:p>
    <w:p w:rsidR="00AC4F06" w:rsidRPr="000E0F8D" w:rsidRDefault="00AC4F06" w:rsidP="00AC4F06">
      <w:pPr>
        <w:pStyle w:val="afb"/>
        <w:widowControl w:val="0"/>
        <w:rPr>
          <w:b/>
          <w:bCs/>
          <w:sz w:val="22"/>
          <w:szCs w:val="22"/>
        </w:rPr>
      </w:pPr>
      <w:proofErr w:type="gramStart"/>
      <w:r w:rsidRPr="000E0F8D">
        <w:rPr>
          <w:b/>
          <w:bCs/>
          <w:sz w:val="22"/>
          <w:szCs w:val="22"/>
        </w:rPr>
        <w:t xml:space="preserve">Адрес поставки товара: </w:t>
      </w:r>
      <w:r w:rsidRPr="000E0F8D">
        <w:rPr>
          <w:bCs/>
          <w:sz w:val="22"/>
          <w:szCs w:val="22"/>
        </w:rPr>
        <w:t>г. Казань</w:t>
      </w:r>
      <w:r w:rsidRPr="000E0F8D">
        <w:rPr>
          <w:b/>
          <w:bCs/>
          <w:sz w:val="22"/>
          <w:szCs w:val="22"/>
        </w:rPr>
        <w:t xml:space="preserve">, </w:t>
      </w:r>
      <w:r w:rsidRPr="000E0F8D">
        <w:rPr>
          <w:bCs/>
          <w:sz w:val="22"/>
          <w:szCs w:val="22"/>
        </w:rPr>
        <w:t>пос. Константиновка, ул.</w:t>
      </w:r>
      <w:r w:rsidR="00331F33">
        <w:rPr>
          <w:bCs/>
          <w:sz w:val="22"/>
          <w:szCs w:val="22"/>
        </w:rPr>
        <w:t xml:space="preserve"> </w:t>
      </w:r>
      <w:r w:rsidRPr="000E0F8D">
        <w:rPr>
          <w:bCs/>
          <w:sz w:val="22"/>
          <w:szCs w:val="22"/>
        </w:rPr>
        <w:t>Ясеневая, дом 60</w:t>
      </w:r>
      <w:bookmarkStart w:id="0" w:name="_GoBack"/>
      <w:bookmarkEnd w:id="0"/>
      <w:proofErr w:type="gramEnd"/>
    </w:p>
    <w:p w:rsidR="00AC4F06" w:rsidRPr="000E0F8D" w:rsidRDefault="00AC4F06" w:rsidP="00AC4F06">
      <w:pPr>
        <w:pStyle w:val="afb"/>
        <w:widowControl w:val="0"/>
        <w:rPr>
          <w:bCs/>
          <w:sz w:val="22"/>
          <w:szCs w:val="22"/>
        </w:rPr>
      </w:pPr>
      <w:r w:rsidRPr="000E0F8D">
        <w:rPr>
          <w:b/>
          <w:bCs/>
          <w:sz w:val="22"/>
          <w:szCs w:val="22"/>
        </w:rPr>
        <w:t xml:space="preserve">Ответственный контрактный управляющий: </w:t>
      </w:r>
      <w:r w:rsidRPr="000E0F8D">
        <w:rPr>
          <w:bCs/>
          <w:sz w:val="22"/>
          <w:szCs w:val="22"/>
        </w:rPr>
        <w:t>Федорова Анна Владимировна, ведущий специалист, телефон 567-22-40.</w:t>
      </w:r>
    </w:p>
    <w:p w:rsidR="00AC4F06" w:rsidRPr="000E0F8D" w:rsidRDefault="00AC4F06" w:rsidP="00AC4F06">
      <w:pPr>
        <w:pStyle w:val="afb"/>
        <w:widowControl w:val="0"/>
        <w:rPr>
          <w:bCs/>
          <w:sz w:val="22"/>
          <w:szCs w:val="22"/>
        </w:rPr>
      </w:pPr>
    </w:p>
    <w:p w:rsidR="00AC4F06" w:rsidRPr="000E0F8D" w:rsidRDefault="00AC4F06" w:rsidP="00AC4F06">
      <w:pPr>
        <w:rPr>
          <w:sz w:val="22"/>
          <w:szCs w:val="22"/>
        </w:rPr>
      </w:pPr>
      <w:r w:rsidRPr="000E0F8D">
        <w:rPr>
          <w:b/>
          <w:sz w:val="22"/>
          <w:szCs w:val="22"/>
        </w:rPr>
        <w:t>Срок поставки товара</w:t>
      </w:r>
      <w:r w:rsidRPr="000E0F8D">
        <w:rPr>
          <w:sz w:val="22"/>
          <w:szCs w:val="22"/>
        </w:rPr>
        <w:t xml:space="preserve">: с момента заключения государственного контракта до 31 декабря 2018 года включительно. Поставка товаров осуществляется с момента подачи заявки Заказчиком в течение 5 календарных дней (включая доставку и получение товара заказчиком на руки). </w:t>
      </w:r>
    </w:p>
    <w:p w:rsidR="000A4719" w:rsidRPr="00E30691" w:rsidRDefault="00AC4F06" w:rsidP="000A4719">
      <w:pPr>
        <w:shd w:val="clear" w:color="auto" w:fill="FFFFFF"/>
        <w:autoSpaceDN w:val="0"/>
      </w:pPr>
      <w:r w:rsidRPr="000E0F8D">
        <w:rPr>
          <w:b/>
          <w:sz w:val="22"/>
          <w:szCs w:val="22"/>
        </w:rPr>
        <w:t xml:space="preserve">Требования к поставляемому товару: </w:t>
      </w:r>
      <w:r w:rsidRPr="000E0F8D">
        <w:rPr>
          <w:sz w:val="22"/>
          <w:szCs w:val="22"/>
        </w:rPr>
        <w:t xml:space="preserve">Поставляемый товар должен быть новым. </w:t>
      </w:r>
      <w:r w:rsidR="000A4719">
        <w:rPr>
          <w:sz w:val="22"/>
          <w:szCs w:val="22"/>
        </w:rPr>
        <w:t xml:space="preserve"> </w:t>
      </w:r>
      <w:r w:rsidR="000A4719" w:rsidRPr="00E30691">
        <w:t xml:space="preserve">Гарантия НЕ МЕНЕЕ </w:t>
      </w:r>
      <w:r w:rsidR="000A4719">
        <w:t>12</w:t>
      </w:r>
      <w:r w:rsidR="000A4719" w:rsidRPr="00E30691">
        <w:t xml:space="preserve"> месяцев с момента поставки товара.</w:t>
      </w:r>
    </w:p>
    <w:p w:rsidR="00AC4F06" w:rsidRPr="000E0F8D" w:rsidRDefault="00AC4F06" w:rsidP="00AC4F06">
      <w:pPr>
        <w:tabs>
          <w:tab w:val="left" w:pos="993"/>
        </w:tabs>
        <w:rPr>
          <w:sz w:val="22"/>
          <w:szCs w:val="22"/>
        </w:rPr>
      </w:pPr>
    </w:p>
    <w:p w:rsidR="00F85F5F" w:rsidRPr="000E0F8D" w:rsidRDefault="00F85F5F" w:rsidP="00435E97">
      <w:pPr>
        <w:ind w:firstLine="294"/>
        <w:jc w:val="center"/>
        <w:rPr>
          <w:b/>
          <w:bCs/>
          <w:color w:val="000000"/>
          <w:kern w:val="2"/>
          <w:sz w:val="22"/>
          <w:szCs w:val="22"/>
          <w:lang w:eastAsia="ar-SA"/>
        </w:rPr>
      </w:pPr>
    </w:p>
    <w:p w:rsidR="00435E97" w:rsidRPr="000E0F8D" w:rsidRDefault="00435E97" w:rsidP="00435E97">
      <w:pPr>
        <w:ind w:firstLine="294"/>
        <w:jc w:val="center"/>
        <w:rPr>
          <w:sz w:val="22"/>
          <w:szCs w:val="22"/>
        </w:rPr>
      </w:pPr>
      <w:r w:rsidRPr="000E0F8D">
        <w:rPr>
          <w:b/>
          <w:bCs/>
          <w:color w:val="000000"/>
          <w:kern w:val="2"/>
          <w:sz w:val="22"/>
          <w:szCs w:val="22"/>
          <w:lang w:eastAsia="ar-SA"/>
        </w:rPr>
        <w:t>Спецификация поставки</w:t>
      </w:r>
      <w:r w:rsidRPr="000E0F8D">
        <w:rPr>
          <w:sz w:val="22"/>
          <w:szCs w:val="22"/>
        </w:rPr>
        <w:tab/>
      </w:r>
    </w:p>
    <w:p w:rsidR="00435E97" w:rsidRPr="000E0F8D" w:rsidRDefault="00435E97" w:rsidP="00435E97">
      <w:pPr>
        <w:ind w:left="-4"/>
        <w:rPr>
          <w:sz w:val="22"/>
          <w:szCs w:val="22"/>
        </w:rPr>
      </w:pPr>
      <w:r w:rsidRPr="000E0F8D">
        <w:rPr>
          <w:sz w:val="22"/>
          <w:szCs w:val="22"/>
        </w:rPr>
        <w:t>Общие характеристики и необходимое количество.</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0"/>
        <w:gridCol w:w="1559"/>
        <w:gridCol w:w="1134"/>
      </w:tblGrid>
      <w:tr w:rsidR="00435E97" w:rsidRPr="000E0F8D" w:rsidTr="006356D6">
        <w:trPr>
          <w:trHeight w:val="633"/>
        </w:trPr>
        <w:tc>
          <w:tcPr>
            <w:tcW w:w="852" w:type="dxa"/>
          </w:tcPr>
          <w:p w:rsidR="00435E97" w:rsidRPr="000E0F8D" w:rsidRDefault="00435E97" w:rsidP="006356D6">
            <w:pPr>
              <w:ind w:right="25" w:firstLine="34"/>
              <w:jc w:val="center"/>
              <w:rPr>
                <w:b/>
                <w:sz w:val="22"/>
                <w:szCs w:val="22"/>
              </w:rPr>
            </w:pPr>
            <w:r w:rsidRPr="000E0F8D">
              <w:rPr>
                <w:b/>
                <w:sz w:val="22"/>
                <w:szCs w:val="22"/>
              </w:rPr>
              <w:t>№</w:t>
            </w:r>
          </w:p>
        </w:tc>
        <w:tc>
          <w:tcPr>
            <w:tcW w:w="6520" w:type="dxa"/>
          </w:tcPr>
          <w:p w:rsidR="00435E97" w:rsidRPr="000E0F8D" w:rsidRDefault="00435E97" w:rsidP="006356D6">
            <w:pPr>
              <w:ind w:left="-4"/>
              <w:jc w:val="center"/>
              <w:rPr>
                <w:b/>
                <w:sz w:val="22"/>
                <w:szCs w:val="22"/>
              </w:rPr>
            </w:pPr>
            <w:r w:rsidRPr="000E0F8D">
              <w:rPr>
                <w:b/>
                <w:sz w:val="22"/>
                <w:szCs w:val="22"/>
              </w:rPr>
              <w:t>Наименование товара</w:t>
            </w:r>
          </w:p>
        </w:tc>
        <w:tc>
          <w:tcPr>
            <w:tcW w:w="1559" w:type="dxa"/>
          </w:tcPr>
          <w:p w:rsidR="00435E97" w:rsidRPr="000E0F8D" w:rsidRDefault="00435E97" w:rsidP="006356D6">
            <w:pPr>
              <w:ind w:left="-250"/>
              <w:jc w:val="center"/>
              <w:rPr>
                <w:b/>
                <w:sz w:val="22"/>
                <w:szCs w:val="22"/>
              </w:rPr>
            </w:pPr>
            <w:r w:rsidRPr="000E0F8D">
              <w:rPr>
                <w:b/>
                <w:sz w:val="22"/>
                <w:szCs w:val="22"/>
              </w:rPr>
              <w:t>Кол-во</w:t>
            </w:r>
          </w:p>
        </w:tc>
        <w:tc>
          <w:tcPr>
            <w:tcW w:w="1134" w:type="dxa"/>
          </w:tcPr>
          <w:p w:rsidR="00435E97" w:rsidRPr="000E0F8D" w:rsidRDefault="00435E97" w:rsidP="006356D6">
            <w:pPr>
              <w:jc w:val="center"/>
              <w:rPr>
                <w:b/>
                <w:sz w:val="22"/>
                <w:szCs w:val="22"/>
              </w:rPr>
            </w:pPr>
            <w:r w:rsidRPr="000E0F8D">
              <w:rPr>
                <w:b/>
                <w:sz w:val="22"/>
                <w:szCs w:val="22"/>
              </w:rPr>
              <w:t>Ед.</w:t>
            </w:r>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1</w:t>
            </w:r>
          </w:p>
        </w:tc>
        <w:tc>
          <w:tcPr>
            <w:tcW w:w="6520" w:type="dxa"/>
          </w:tcPr>
          <w:p w:rsidR="00435E97" w:rsidRPr="000E0F8D" w:rsidRDefault="00435E97" w:rsidP="006356D6">
            <w:pPr>
              <w:ind w:left="-4"/>
              <w:rPr>
                <w:sz w:val="22"/>
                <w:szCs w:val="22"/>
              </w:rPr>
            </w:pPr>
            <w:r w:rsidRPr="000E0F8D">
              <w:rPr>
                <w:sz w:val="22"/>
                <w:szCs w:val="22"/>
              </w:rPr>
              <w:t xml:space="preserve">Обложка отрывная, А5, 40, </w:t>
            </w:r>
            <w:proofErr w:type="gramStart"/>
            <w:r w:rsidRPr="000E0F8D">
              <w:rPr>
                <w:sz w:val="22"/>
                <w:szCs w:val="22"/>
              </w:rPr>
              <w:t>алюминиевый</w:t>
            </w:r>
            <w:proofErr w:type="gramEnd"/>
            <w:r w:rsidRPr="000E0F8D">
              <w:rPr>
                <w:sz w:val="22"/>
                <w:szCs w:val="22"/>
              </w:rPr>
              <w:t xml:space="preserve"> </w:t>
            </w:r>
            <w:proofErr w:type="spellStart"/>
            <w:r w:rsidRPr="000E0F8D">
              <w:rPr>
                <w:sz w:val="22"/>
                <w:szCs w:val="22"/>
              </w:rPr>
              <w:t>кор</w:t>
            </w:r>
            <w:proofErr w:type="spellEnd"/>
          </w:p>
        </w:tc>
        <w:tc>
          <w:tcPr>
            <w:tcW w:w="1559" w:type="dxa"/>
          </w:tcPr>
          <w:p w:rsidR="00435E97" w:rsidRPr="000E0F8D" w:rsidRDefault="00435E97" w:rsidP="006356D6">
            <w:pPr>
              <w:ind w:left="-250"/>
              <w:jc w:val="center"/>
              <w:rPr>
                <w:sz w:val="22"/>
                <w:szCs w:val="22"/>
                <w:lang w:val="en-US"/>
              </w:rPr>
            </w:pPr>
            <w:r w:rsidRPr="000E0F8D">
              <w:rPr>
                <w:sz w:val="22"/>
                <w:szCs w:val="22"/>
                <w:lang w:val="en-US"/>
              </w:rPr>
              <w:t>100</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2</w:t>
            </w:r>
          </w:p>
        </w:tc>
        <w:tc>
          <w:tcPr>
            <w:tcW w:w="6520" w:type="dxa"/>
          </w:tcPr>
          <w:p w:rsidR="00435E97" w:rsidRPr="000E0F8D" w:rsidRDefault="00435E97" w:rsidP="006356D6">
            <w:pPr>
              <w:ind w:left="-4"/>
              <w:rPr>
                <w:sz w:val="22"/>
                <w:szCs w:val="22"/>
              </w:rPr>
            </w:pPr>
            <w:r w:rsidRPr="000E0F8D">
              <w:rPr>
                <w:sz w:val="22"/>
                <w:szCs w:val="22"/>
              </w:rPr>
              <w:t>Обложка пластиковая прозрачная А</w:t>
            </w:r>
            <w:proofErr w:type="gramStart"/>
            <w:r w:rsidRPr="000E0F8D">
              <w:rPr>
                <w:sz w:val="22"/>
                <w:szCs w:val="22"/>
              </w:rPr>
              <w:t>4</w:t>
            </w:r>
            <w:proofErr w:type="gramEnd"/>
            <w:r w:rsidRPr="000E0F8D">
              <w:rPr>
                <w:sz w:val="22"/>
                <w:szCs w:val="22"/>
              </w:rPr>
              <w:t xml:space="preserve"> </w:t>
            </w:r>
            <w:proofErr w:type="spellStart"/>
            <w:r w:rsidRPr="000E0F8D">
              <w:rPr>
                <w:sz w:val="22"/>
                <w:szCs w:val="22"/>
              </w:rPr>
              <w:t>landscape</w:t>
            </w:r>
            <w:proofErr w:type="spellEnd"/>
            <w:r w:rsidRPr="000E0F8D">
              <w:rPr>
                <w:sz w:val="22"/>
                <w:szCs w:val="22"/>
              </w:rPr>
              <w:t xml:space="preserve">/альбомная,  </w:t>
            </w:r>
            <w:proofErr w:type="spellStart"/>
            <w:r w:rsidRPr="000E0F8D">
              <w:rPr>
                <w:sz w:val="22"/>
                <w:szCs w:val="22"/>
              </w:rPr>
              <w:t>Unibind</w:t>
            </w:r>
            <w:proofErr w:type="spellEnd"/>
            <w:r w:rsidRPr="000E0F8D">
              <w:rPr>
                <w:sz w:val="22"/>
                <w:szCs w:val="22"/>
              </w:rPr>
              <w:t xml:space="preserve"> (ACSTR4L00BA)</w:t>
            </w:r>
          </w:p>
        </w:tc>
        <w:tc>
          <w:tcPr>
            <w:tcW w:w="1559" w:type="dxa"/>
          </w:tcPr>
          <w:p w:rsidR="00435E97" w:rsidRPr="000E0F8D" w:rsidRDefault="00435E97" w:rsidP="006356D6">
            <w:pPr>
              <w:ind w:left="-250"/>
              <w:jc w:val="center"/>
              <w:rPr>
                <w:sz w:val="22"/>
                <w:szCs w:val="22"/>
                <w:lang w:val="en-US"/>
              </w:rPr>
            </w:pPr>
            <w:r w:rsidRPr="000E0F8D">
              <w:rPr>
                <w:sz w:val="22"/>
                <w:szCs w:val="22"/>
                <w:lang w:val="en-US"/>
              </w:rPr>
              <w:t>200</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3</w:t>
            </w:r>
          </w:p>
        </w:tc>
        <w:tc>
          <w:tcPr>
            <w:tcW w:w="6520" w:type="dxa"/>
          </w:tcPr>
          <w:p w:rsidR="00435E97" w:rsidRPr="000E0F8D" w:rsidRDefault="00435E97" w:rsidP="006356D6">
            <w:pPr>
              <w:ind w:left="-4"/>
              <w:rPr>
                <w:sz w:val="22"/>
                <w:szCs w:val="22"/>
              </w:rPr>
            </w:pPr>
            <w:r w:rsidRPr="000E0F8D">
              <w:rPr>
                <w:sz w:val="22"/>
                <w:szCs w:val="22"/>
              </w:rPr>
              <w:t xml:space="preserve">Комбинированная обложка, размер 190,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559" w:type="dxa"/>
          </w:tcPr>
          <w:p w:rsidR="00435E97" w:rsidRPr="000E0F8D" w:rsidRDefault="00435E97" w:rsidP="006356D6">
            <w:pPr>
              <w:ind w:left="-250"/>
              <w:jc w:val="center"/>
              <w:rPr>
                <w:sz w:val="22"/>
                <w:szCs w:val="22"/>
                <w:lang w:val="en-US"/>
              </w:rPr>
            </w:pPr>
            <w:r w:rsidRPr="000E0F8D">
              <w:rPr>
                <w:sz w:val="22"/>
                <w:szCs w:val="22"/>
                <w:lang w:val="en-US"/>
              </w:rPr>
              <w:t>44</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4</w:t>
            </w:r>
          </w:p>
        </w:tc>
        <w:tc>
          <w:tcPr>
            <w:tcW w:w="6520" w:type="dxa"/>
          </w:tcPr>
          <w:p w:rsidR="00435E97" w:rsidRPr="000E0F8D" w:rsidRDefault="00435E97" w:rsidP="006356D6">
            <w:pPr>
              <w:ind w:left="-4"/>
              <w:rPr>
                <w:sz w:val="22"/>
                <w:szCs w:val="22"/>
              </w:rPr>
            </w:pPr>
            <w:r w:rsidRPr="000E0F8D">
              <w:rPr>
                <w:sz w:val="22"/>
                <w:szCs w:val="22"/>
              </w:rPr>
              <w:t xml:space="preserve">Комбинированная обложка, размер 280,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559" w:type="dxa"/>
          </w:tcPr>
          <w:p w:rsidR="00435E97" w:rsidRPr="000E0F8D" w:rsidRDefault="00435E97" w:rsidP="006356D6">
            <w:pPr>
              <w:ind w:left="-250"/>
              <w:jc w:val="center"/>
              <w:rPr>
                <w:sz w:val="22"/>
                <w:szCs w:val="22"/>
                <w:lang w:val="en-US"/>
              </w:rPr>
            </w:pPr>
            <w:r w:rsidRPr="000E0F8D">
              <w:rPr>
                <w:sz w:val="22"/>
                <w:szCs w:val="22"/>
                <w:lang w:val="en-US"/>
              </w:rPr>
              <w:t>96</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5</w:t>
            </w:r>
          </w:p>
        </w:tc>
        <w:tc>
          <w:tcPr>
            <w:tcW w:w="6520" w:type="dxa"/>
          </w:tcPr>
          <w:p w:rsidR="00435E97" w:rsidRPr="000E0F8D" w:rsidRDefault="00435E97" w:rsidP="006356D6">
            <w:pPr>
              <w:ind w:left="-4"/>
              <w:rPr>
                <w:sz w:val="22"/>
                <w:szCs w:val="22"/>
              </w:rPr>
            </w:pPr>
            <w:r w:rsidRPr="000E0F8D">
              <w:rPr>
                <w:sz w:val="22"/>
                <w:szCs w:val="22"/>
              </w:rPr>
              <w:t xml:space="preserve">Комбинированная обложка, размер 340,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559" w:type="dxa"/>
          </w:tcPr>
          <w:p w:rsidR="00435E97" w:rsidRPr="000E0F8D" w:rsidRDefault="00435E97" w:rsidP="006356D6">
            <w:pPr>
              <w:ind w:left="-250"/>
              <w:jc w:val="center"/>
              <w:rPr>
                <w:sz w:val="22"/>
                <w:szCs w:val="22"/>
                <w:lang w:val="en-US"/>
              </w:rPr>
            </w:pPr>
            <w:r w:rsidRPr="000E0F8D">
              <w:rPr>
                <w:sz w:val="22"/>
                <w:szCs w:val="22"/>
                <w:lang w:val="en-US"/>
              </w:rPr>
              <w:t>240</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r w:rsidR="00435E97" w:rsidRPr="000E0F8D" w:rsidTr="006356D6">
        <w:trPr>
          <w:trHeight w:val="283"/>
        </w:trPr>
        <w:tc>
          <w:tcPr>
            <w:tcW w:w="852" w:type="dxa"/>
          </w:tcPr>
          <w:p w:rsidR="00435E97" w:rsidRPr="000E0F8D" w:rsidRDefault="00435E97" w:rsidP="006356D6">
            <w:pPr>
              <w:ind w:right="25" w:firstLine="34"/>
              <w:jc w:val="center"/>
              <w:rPr>
                <w:sz w:val="22"/>
                <w:szCs w:val="22"/>
              </w:rPr>
            </w:pPr>
            <w:r w:rsidRPr="000E0F8D">
              <w:rPr>
                <w:sz w:val="22"/>
                <w:szCs w:val="22"/>
              </w:rPr>
              <w:t>6</w:t>
            </w:r>
          </w:p>
        </w:tc>
        <w:tc>
          <w:tcPr>
            <w:tcW w:w="6520" w:type="dxa"/>
          </w:tcPr>
          <w:p w:rsidR="00435E97" w:rsidRPr="000E0F8D" w:rsidRDefault="00435E97" w:rsidP="006356D6">
            <w:pPr>
              <w:ind w:left="-4"/>
              <w:rPr>
                <w:sz w:val="22"/>
                <w:szCs w:val="22"/>
              </w:rPr>
            </w:pPr>
            <w:r w:rsidRPr="000E0F8D">
              <w:rPr>
                <w:sz w:val="22"/>
                <w:szCs w:val="22"/>
              </w:rPr>
              <w:t xml:space="preserve">Комбинированная обложка, размер 470, алюминиевый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p>
        </w:tc>
        <w:tc>
          <w:tcPr>
            <w:tcW w:w="1559" w:type="dxa"/>
          </w:tcPr>
          <w:p w:rsidR="00435E97" w:rsidRPr="000E0F8D" w:rsidRDefault="00435E97" w:rsidP="006356D6">
            <w:pPr>
              <w:ind w:left="-250"/>
              <w:jc w:val="center"/>
              <w:rPr>
                <w:sz w:val="22"/>
                <w:szCs w:val="22"/>
                <w:lang w:val="en-US"/>
              </w:rPr>
            </w:pPr>
            <w:r w:rsidRPr="000E0F8D">
              <w:rPr>
                <w:sz w:val="22"/>
                <w:szCs w:val="22"/>
                <w:lang w:val="en-US"/>
              </w:rPr>
              <w:t>60</w:t>
            </w:r>
          </w:p>
        </w:tc>
        <w:tc>
          <w:tcPr>
            <w:tcW w:w="1134" w:type="dxa"/>
          </w:tcPr>
          <w:p w:rsidR="00435E97" w:rsidRPr="000E0F8D" w:rsidRDefault="00435E97" w:rsidP="006356D6">
            <w:pPr>
              <w:jc w:val="center"/>
              <w:rPr>
                <w:sz w:val="22"/>
                <w:szCs w:val="22"/>
              </w:rPr>
            </w:pPr>
            <w:proofErr w:type="spellStart"/>
            <w:proofErr w:type="gramStart"/>
            <w:r w:rsidRPr="000E0F8D">
              <w:rPr>
                <w:sz w:val="22"/>
                <w:szCs w:val="22"/>
              </w:rPr>
              <w:t>шт</w:t>
            </w:r>
            <w:proofErr w:type="spellEnd"/>
            <w:proofErr w:type="gramEnd"/>
          </w:p>
        </w:tc>
      </w:tr>
    </w:tbl>
    <w:p w:rsidR="00435E97" w:rsidRPr="000E0F8D" w:rsidRDefault="00435E97" w:rsidP="00435E97">
      <w:pPr>
        <w:jc w:val="right"/>
        <w:rPr>
          <w:sz w:val="22"/>
          <w:szCs w:val="22"/>
          <w:lang w:val="en-US"/>
        </w:rPr>
      </w:pPr>
    </w:p>
    <w:p w:rsidR="00435E97" w:rsidRPr="000E0F8D" w:rsidRDefault="00435E97" w:rsidP="00435E97">
      <w:pPr>
        <w:jc w:val="right"/>
        <w:rPr>
          <w:sz w:val="22"/>
          <w:szCs w:val="22"/>
          <w:lang w:val="en-US"/>
        </w:rPr>
      </w:pPr>
    </w:p>
    <w:p w:rsidR="00435E97" w:rsidRPr="000E0F8D" w:rsidRDefault="00435E97" w:rsidP="00435E97">
      <w:pPr>
        <w:ind w:left="-4"/>
        <w:jc w:val="center"/>
        <w:rPr>
          <w:b/>
          <w:sz w:val="22"/>
          <w:szCs w:val="22"/>
        </w:rPr>
      </w:pPr>
      <w:r w:rsidRPr="000E0F8D">
        <w:rPr>
          <w:b/>
          <w:sz w:val="22"/>
          <w:szCs w:val="22"/>
        </w:rPr>
        <w:t>Конкретные характеристики товара</w:t>
      </w:r>
    </w:p>
    <w:p w:rsidR="00435E97" w:rsidRPr="000E0F8D" w:rsidRDefault="00435E97" w:rsidP="00435E97">
      <w:pPr>
        <w:ind w:left="-4"/>
        <w:jc w:val="center"/>
        <w:rPr>
          <w:b/>
          <w:sz w:val="22"/>
          <w:szCs w:val="22"/>
        </w:rPr>
      </w:pPr>
      <w:r w:rsidRPr="000E0F8D">
        <w:rPr>
          <w:b/>
          <w:sz w:val="22"/>
          <w:szCs w:val="22"/>
        </w:rPr>
        <w:t xml:space="preserve">Требования, установленные заказчиком, к качеству, техническим характеристикам товара: </w:t>
      </w:r>
    </w:p>
    <w:tbl>
      <w:tblPr>
        <w:tblpPr w:leftFromText="180" w:rightFromText="180" w:vertAnchor="text" w:horzAnchor="margin" w:tblpXSpec="center" w:tblpY="4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7797"/>
      </w:tblGrid>
      <w:tr w:rsidR="00435E97" w:rsidRPr="000E0F8D" w:rsidTr="003B65A9">
        <w:trPr>
          <w:trHeight w:val="258"/>
        </w:trPr>
        <w:tc>
          <w:tcPr>
            <w:tcW w:w="534" w:type="dxa"/>
          </w:tcPr>
          <w:p w:rsidR="00435E97" w:rsidRPr="000E0F8D" w:rsidRDefault="00435E97" w:rsidP="00435E97">
            <w:pPr>
              <w:jc w:val="center"/>
              <w:rPr>
                <w:b/>
                <w:sz w:val="22"/>
                <w:szCs w:val="22"/>
              </w:rPr>
            </w:pPr>
            <w:r w:rsidRPr="000E0F8D">
              <w:rPr>
                <w:b/>
                <w:sz w:val="22"/>
                <w:szCs w:val="22"/>
              </w:rPr>
              <w:t>№</w:t>
            </w:r>
          </w:p>
        </w:tc>
        <w:tc>
          <w:tcPr>
            <w:tcW w:w="1559" w:type="dxa"/>
          </w:tcPr>
          <w:p w:rsidR="00435E97" w:rsidRPr="000E0F8D" w:rsidRDefault="00435E97" w:rsidP="00435E97">
            <w:pPr>
              <w:jc w:val="center"/>
              <w:rPr>
                <w:b/>
                <w:sz w:val="22"/>
                <w:szCs w:val="22"/>
              </w:rPr>
            </w:pPr>
            <w:r w:rsidRPr="000E0F8D">
              <w:rPr>
                <w:b/>
                <w:sz w:val="22"/>
                <w:szCs w:val="22"/>
              </w:rPr>
              <w:t>Наименование товара</w:t>
            </w:r>
          </w:p>
        </w:tc>
        <w:tc>
          <w:tcPr>
            <w:tcW w:w="850" w:type="dxa"/>
          </w:tcPr>
          <w:p w:rsidR="00435E97" w:rsidRPr="000E0F8D" w:rsidRDefault="00435E97" w:rsidP="00435E97">
            <w:pPr>
              <w:jc w:val="center"/>
              <w:rPr>
                <w:b/>
                <w:sz w:val="22"/>
                <w:szCs w:val="22"/>
              </w:rPr>
            </w:pPr>
            <w:r w:rsidRPr="000E0F8D">
              <w:rPr>
                <w:b/>
                <w:sz w:val="22"/>
                <w:szCs w:val="22"/>
              </w:rPr>
              <w:t>Кол-во</w:t>
            </w:r>
          </w:p>
        </w:tc>
        <w:tc>
          <w:tcPr>
            <w:tcW w:w="7797" w:type="dxa"/>
          </w:tcPr>
          <w:p w:rsidR="00435E97" w:rsidRPr="000E0F8D" w:rsidRDefault="00435E97" w:rsidP="00435E97">
            <w:pPr>
              <w:jc w:val="center"/>
              <w:rPr>
                <w:b/>
                <w:sz w:val="22"/>
                <w:szCs w:val="22"/>
              </w:rPr>
            </w:pPr>
            <w:r w:rsidRPr="000E0F8D">
              <w:rPr>
                <w:b/>
                <w:sz w:val="22"/>
                <w:szCs w:val="22"/>
              </w:rPr>
              <w:t>Характеристики</w:t>
            </w: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t>1</w:t>
            </w:r>
          </w:p>
        </w:tc>
        <w:tc>
          <w:tcPr>
            <w:tcW w:w="1559" w:type="dxa"/>
          </w:tcPr>
          <w:p w:rsidR="00435E97" w:rsidRPr="000E0F8D" w:rsidRDefault="00435E97" w:rsidP="00435E97">
            <w:pPr>
              <w:rPr>
                <w:sz w:val="22"/>
                <w:szCs w:val="22"/>
              </w:rPr>
            </w:pPr>
            <w:r w:rsidRPr="000E0F8D">
              <w:rPr>
                <w:sz w:val="22"/>
                <w:szCs w:val="22"/>
              </w:rPr>
              <w:t xml:space="preserve">Обложка отрывная, А5, 40, </w:t>
            </w:r>
            <w:proofErr w:type="gramStart"/>
            <w:r w:rsidRPr="000E0F8D">
              <w:rPr>
                <w:sz w:val="22"/>
                <w:szCs w:val="22"/>
              </w:rPr>
              <w:t>алюминиевый</w:t>
            </w:r>
            <w:proofErr w:type="gramEnd"/>
            <w:r w:rsidRPr="000E0F8D">
              <w:rPr>
                <w:sz w:val="22"/>
                <w:szCs w:val="22"/>
              </w:rPr>
              <w:t xml:space="preserve"> </w:t>
            </w:r>
            <w:proofErr w:type="spellStart"/>
            <w:r w:rsidRPr="000E0F8D">
              <w:rPr>
                <w:sz w:val="22"/>
                <w:szCs w:val="22"/>
              </w:rPr>
              <w:t>кор</w:t>
            </w:r>
            <w:proofErr w:type="spellEnd"/>
          </w:p>
        </w:tc>
        <w:tc>
          <w:tcPr>
            <w:tcW w:w="850" w:type="dxa"/>
          </w:tcPr>
          <w:p w:rsidR="00435E97" w:rsidRPr="000E0F8D" w:rsidRDefault="00435E97" w:rsidP="00435E97">
            <w:pPr>
              <w:jc w:val="center"/>
              <w:rPr>
                <w:sz w:val="22"/>
                <w:szCs w:val="22"/>
                <w:lang w:val="en-US"/>
              </w:rPr>
            </w:pPr>
            <w:r w:rsidRPr="000E0F8D">
              <w:rPr>
                <w:sz w:val="22"/>
                <w:szCs w:val="22"/>
                <w:lang w:val="en-US"/>
              </w:rPr>
              <w:t>100</w:t>
            </w:r>
          </w:p>
        </w:tc>
        <w:tc>
          <w:tcPr>
            <w:tcW w:w="7797" w:type="dxa"/>
          </w:tcPr>
          <w:p w:rsidR="00435E97" w:rsidRPr="000E0F8D" w:rsidRDefault="00435E97" w:rsidP="00435E97">
            <w:pPr>
              <w:rPr>
                <w:sz w:val="22"/>
                <w:szCs w:val="22"/>
              </w:rPr>
            </w:pPr>
            <w:r w:rsidRPr="000E0F8D">
              <w:rPr>
                <w:sz w:val="22"/>
                <w:szCs w:val="22"/>
              </w:rPr>
              <w:t xml:space="preserve">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 </w:t>
            </w:r>
          </w:p>
          <w:p w:rsidR="00435E97" w:rsidRPr="000E0F8D" w:rsidRDefault="00435E97" w:rsidP="00435E97">
            <w:pPr>
              <w:rPr>
                <w:sz w:val="22"/>
                <w:szCs w:val="22"/>
              </w:rPr>
            </w:pPr>
            <w:proofErr w:type="spellStart"/>
            <w:r w:rsidRPr="000E0F8D">
              <w:rPr>
                <w:sz w:val="22"/>
                <w:szCs w:val="22"/>
              </w:rPr>
              <w:t>Термообложка</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полностью </w:t>
            </w:r>
            <w:proofErr w:type="gramStart"/>
            <w:r w:rsidRPr="000E0F8D">
              <w:rPr>
                <w:sz w:val="22"/>
                <w:szCs w:val="22"/>
              </w:rPr>
              <w:t>совместимая</w:t>
            </w:r>
            <w:proofErr w:type="gramEnd"/>
            <w:r w:rsidRPr="000E0F8D">
              <w:rPr>
                <w:sz w:val="22"/>
                <w:szCs w:val="22"/>
              </w:rPr>
              <w:t xml:space="preserve"> с переплетной системой  </w:t>
            </w:r>
            <w:proofErr w:type="spellStart"/>
            <w:r w:rsidRPr="000E0F8D">
              <w:rPr>
                <w:sz w:val="22"/>
                <w:szCs w:val="22"/>
              </w:rPr>
              <w:t>Unibind</w:t>
            </w:r>
            <w:proofErr w:type="spellEnd"/>
            <w:r w:rsidRPr="000E0F8D">
              <w:rPr>
                <w:sz w:val="22"/>
                <w:szCs w:val="22"/>
              </w:rPr>
              <w:t xml:space="preserve">* XU-238 и обязательно с дополнительным устройством для поджатия корешка </w:t>
            </w:r>
            <w:proofErr w:type="spellStart"/>
            <w:r w:rsidRPr="000E0F8D">
              <w:rPr>
                <w:sz w:val="22"/>
                <w:szCs w:val="22"/>
              </w:rPr>
              <w:t>Unicrimper</w:t>
            </w:r>
            <w:proofErr w:type="spellEnd"/>
            <w:r w:rsidRPr="000E0F8D">
              <w:rPr>
                <w:sz w:val="22"/>
                <w:szCs w:val="22"/>
              </w:rPr>
              <w:t xml:space="preserve">*, который уменьшает размер корешка обложки под нужный размер документа. Обложка должна состоять с обеих сторон из отрывных листов тонкой бумаги бежевого цвета с перфорацией у основания корешка, которые удаляются после переплета документа (может применяться для переплета документов с собственными (индивидуальными) обложками). Обложка должна быть снабжена в основании металлическим корешком U- образной формы, обеспечивающим прочный и жесткий переплет. С внешней </w:t>
            </w:r>
            <w:r w:rsidRPr="000E0F8D">
              <w:rPr>
                <w:sz w:val="22"/>
                <w:szCs w:val="22"/>
              </w:rPr>
              <w:lastRenderedPageBreak/>
              <w:t>стороны корешок должен быть обернут материалом «</w:t>
            </w:r>
            <w:proofErr w:type="spellStart"/>
            <w:r w:rsidRPr="000E0F8D">
              <w:rPr>
                <w:sz w:val="22"/>
                <w:szCs w:val="22"/>
              </w:rPr>
              <w:t>Балакрон</w:t>
            </w:r>
            <w:proofErr w:type="spellEnd"/>
            <w:r w:rsidRPr="000E0F8D">
              <w:rPr>
                <w:sz w:val="22"/>
                <w:szCs w:val="22"/>
              </w:rPr>
              <w:t xml:space="preserve">», цвет алюминиевый. На внутренней поверхности корешка должен быть нанесен эластичный клей-полимер, состав которого позволяет многократно редактировать документ. </w:t>
            </w:r>
          </w:p>
          <w:p w:rsidR="00435E97" w:rsidRPr="000E0F8D" w:rsidRDefault="00435E97" w:rsidP="00435E97">
            <w:pPr>
              <w:rPr>
                <w:sz w:val="22"/>
                <w:szCs w:val="22"/>
              </w:rPr>
            </w:pPr>
            <w:r w:rsidRPr="000E0F8D">
              <w:rPr>
                <w:sz w:val="22"/>
                <w:szCs w:val="22"/>
              </w:rPr>
              <w:t xml:space="preserve">Тип обложки: Отрывная  </w:t>
            </w:r>
          </w:p>
          <w:p w:rsidR="00435E97" w:rsidRPr="000E0F8D" w:rsidRDefault="00435E97" w:rsidP="00435E97">
            <w:pPr>
              <w:rPr>
                <w:sz w:val="22"/>
                <w:szCs w:val="22"/>
              </w:rPr>
            </w:pPr>
            <w:r w:rsidRPr="000E0F8D">
              <w:rPr>
                <w:sz w:val="22"/>
                <w:szCs w:val="22"/>
              </w:rPr>
              <w:t>Формат обложки: А5</w:t>
            </w:r>
          </w:p>
          <w:p w:rsidR="00435E97" w:rsidRPr="000E0F8D" w:rsidRDefault="00435E97" w:rsidP="00435E97">
            <w:pPr>
              <w:rPr>
                <w:sz w:val="22"/>
                <w:szCs w:val="22"/>
              </w:rPr>
            </w:pPr>
            <w:r w:rsidRPr="000E0F8D">
              <w:rPr>
                <w:sz w:val="22"/>
                <w:szCs w:val="22"/>
              </w:rPr>
              <w:t>Ориентация обложки: Портрет</w:t>
            </w:r>
          </w:p>
          <w:p w:rsidR="00435E97" w:rsidRPr="000E0F8D" w:rsidRDefault="00435E97" w:rsidP="00435E97">
            <w:pPr>
              <w:rPr>
                <w:sz w:val="22"/>
                <w:szCs w:val="22"/>
              </w:rPr>
            </w:pPr>
            <w:r w:rsidRPr="000E0F8D">
              <w:rPr>
                <w:sz w:val="22"/>
                <w:szCs w:val="22"/>
              </w:rPr>
              <w:t>Длина корешка: не менее 209,5 мм и не более 210 мм</w:t>
            </w:r>
          </w:p>
          <w:p w:rsidR="00435E97" w:rsidRPr="000E0F8D" w:rsidRDefault="00435E97" w:rsidP="00435E97">
            <w:pPr>
              <w:rPr>
                <w:sz w:val="22"/>
                <w:szCs w:val="22"/>
              </w:rPr>
            </w:pPr>
            <w:r w:rsidRPr="000E0F8D">
              <w:rPr>
                <w:sz w:val="22"/>
                <w:szCs w:val="22"/>
              </w:rPr>
              <w:t>Размер корешка: не менее 4,5 мм и не более 05 мм</w:t>
            </w:r>
          </w:p>
          <w:p w:rsidR="00435E97" w:rsidRPr="000E0F8D" w:rsidRDefault="00435E97" w:rsidP="00435E97">
            <w:pPr>
              <w:rPr>
                <w:sz w:val="22"/>
                <w:szCs w:val="22"/>
              </w:rPr>
            </w:pPr>
            <w:r w:rsidRPr="000E0F8D">
              <w:rPr>
                <w:sz w:val="22"/>
                <w:szCs w:val="22"/>
              </w:rPr>
              <w:t>Количество переплетаемых листов: не более 40 листов бумаги плотностью 80 г/м</w:t>
            </w:r>
            <w:proofErr w:type="gramStart"/>
            <w:r w:rsidRPr="000E0F8D">
              <w:rPr>
                <w:sz w:val="22"/>
                <w:szCs w:val="22"/>
              </w:rPr>
              <w:t>2</w:t>
            </w:r>
            <w:proofErr w:type="gramEnd"/>
            <w:r w:rsidRPr="000E0F8D">
              <w:rPr>
                <w:sz w:val="22"/>
                <w:szCs w:val="22"/>
              </w:rPr>
              <w:t>.</w:t>
            </w:r>
          </w:p>
          <w:p w:rsidR="00435E97" w:rsidRPr="000E0F8D" w:rsidRDefault="00435E97" w:rsidP="00435E97">
            <w:pPr>
              <w:rPr>
                <w:sz w:val="22"/>
                <w:szCs w:val="22"/>
              </w:rPr>
            </w:pPr>
            <w:r w:rsidRPr="000E0F8D">
              <w:rPr>
                <w:sz w:val="22"/>
                <w:szCs w:val="22"/>
              </w:rPr>
              <w:t>Высота металлического корешка: не менее 09 мм.</w:t>
            </w:r>
          </w:p>
          <w:p w:rsidR="00435E97" w:rsidRPr="000E0F8D" w:rsidRDefault="00435E97" w:rsidP="00435E97">
            <w:pPr>
              <w:rPr>
                <w:sz w:val="22"/>
                <w:szCs w:val="22"/>
              </w:rPr>
            </w:pPr>
            <w:r w:rsidRPr="000E0F8D">
              <w:rPr>
                <w:sz w:val="22"/>
                <w:szCs w:val="22"/>
              </w:rPr>
              <w:t>Цвет корешка: алюминиевый</w:t>
            </w:r>
          </w:p>
          <w:p w:rsidR="00435E97" w:rsidRPr="000E0F8D" w:rsidRDefault="00435E97" w:rsidP="00435E97">
            <w:pPr>
              <w:rPr>
                <w:sz w:val="22"/>
                <w:szCs w:val="22"/>
              </w:rPr>
            </w:pPr>
            <w:r w:rsidRPr="000E0F8D">
              <w:rPr>
                <w:sz w:val="22"/>
                <w:szCs w:val="22"/>
              </w:rPr>
              <w:t xml:space="preserve">Штук в упаковке: не менее 100 </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p w:rsidR="00435E97" w:rsidRPr="000E0F8D" w:rsidRDefault="00435E97" w:rsidP="00435E97">
            <w:pPr>
              <w:rPr>
                <w:sz w:val="22"/>
                <w:szCs w:val="22"/>
              </w:rPr>
            </w:pP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lastRenderedPageBreak/>
              <w:t>2</w:t>
            </w:r>
          </w:p>
        </w:tc>
        <w:tc>
          <w:tcPr>
            <w:tcW w:w="1559" w:type="dxa"/>
          </w:tcPr>
          <w:p w:rsidR="00435E97" w:rsidRPr="000E0F8D" w:rsidRDefault="00435E97" w:rsidP="00435E97">
            <w:pPr>
              <w:rPr>
                <w:sz w:val="22"/>
                <w:szCs w:val="22"/>
              </w:rPr>
            </w:pPr>
            <w:r w:rsidRPr="000E0F8D">
              <w:rPr>
                <w:sz w:val="22"/>
                <w:szCs w:val="22"/>
              </w:rPr>
              <w:t>Обложка пластиковая прозрачная А</w:t>
            </w:r>
            <w:proofErr w:type="gramStart"/>
            <w:r w:rsidRPr="000E0F8D">
              <w:rPr>
                <w:sz w:val="22"/>
                <w:szCs w:val="22"/>
              </w:rPr>
              <w:t>4</w:t>
            </w:r>
            <w:proofErr w:type="gramEnd"/>
            <w:r w:rsidRPr="000E0F8D">
              <w:rPr>
                <w:sz w:val="22"/>
                <w:szCs w:val="22"/>
              </w:rPr>
              <w:t xml:space="preserve"> </w:t>
            </w:r>
            <w:proofErr w:type="spellStart"/>
            <w:r w:rsidRPr="000E0F8D">
              <w:rPr>
                <w:sz w:val="22"/>
                <w:szCs w:val="22"/>
              </w:rPr>
              <w:t>landscape</w:t>
            </w:r>
            <w:proofErr w:type="spellEnd"/>
            <w:r w:rsidRPr="000E0F8D">
              <w:rPr>
                <w:sz w:val="22"/>
                <w:szCs w:val="22"/>
              </w:rPr>
              <w:t xml:space="preserve">/альбомная,  </w:t>
            </w:r>
            <w:proofErr w:type="spellStart"/>
            <w:r w:rsidRPr="000E0F8D">
              <w:rPr>
                <w:sz w:val="22"/>
                <w:szCs w:val="22"/>
              </w:rPr>
              <w:t>Unibind</w:t>
            </w:r>
            <w:proofErr w:type="spellEnd"/>
            <w:r w:rsidRPr="000E0F8D">
              <w:rPr>
                <w:sz w:val="22"/>
                <w:szCs w:val="22"/>
              </w:rPr>
              <w:t xml:space="preserve"> (ACSTR4L00BA)</w:t>
            </w:r>
          </w:p>
        </w:tc>
        <w:tc>
          <w:tcPr>
            <w:tcW w:w="850" w:type="dxa"/>
          </w:tcPr>
          <w:p w:rsidR="00435E97" w:rsidRPr="000E0F8D" w:rsidRDefault="00435E97" w:rsidP="00435E97">
            <w:pPr>
              <w:jc w:val="center"/>
              <w:rPr>
                <w:sz w:val="22"/>
                <w:szCs w:val="22"/>
                <w:lang w:val="en-US"/>
              </w:rPr>
            </w:pPr>
            <w:r w:rsidRPr="000E0F8D">
              <w:rPr>
                <w:sz w:val="22"/>
                <w:szCs w:val="22"/>
                <w:lang w:val="en-US"/>
              </w:rPr>
              <w:t>200</w:t>
            </w:r>
          </w:p>
        </w:tc>
        <w:tc>
          <w:tcPr>
            <w:tcW w:w="7797" w:type="dxa"/>
          </w:tcPr>
          <w:p w:rsidR="00435E97" w:rsidRPr="000E0F8D" w:rsidRDefault="00435E97" w:rsidP="00435E97">
            <w:pPr>
              <w:rPr>
                <w:sz w:val="22"/>
                <w:szCs w:val="22"/>
              </w:rPr>
            </w:pPr>
            <w:r w:rsidRPr="000E0F8D">
              <w:rPr>
                <w:sz w:val="22"/>
                <w:szCs w:val="22"/>
              </w:rPr>
              <w:t>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w:t>
            </w:r>
          </w:p>
          <w:p w:rsidR="00435E97" w:rsidRPr="000E0F8D" w:rsidRDefault="00435E97" w:rsidP="00435E97">
            <w:pPr>
              <w:rPr>
                <w:sz w:val="22"/>
                <w:szCs w:val="22"/>
              </w:rPr>
            </w:pPr>
            <w:r w:rsidRPr="000E0F8D">
              <w:rPr>
                <w:sz w:val="22"/>
                <w:szCs w:val="22"/>
              </w:rPr>
              <w:t xml:space="preserve">Обложка </w:t>
            </w:r>
            <w:proofErr w:type="spellStart"/>
            <w:r w:rsidRPr="000E0F8D">
              <w:rPr>
                <w:sz w:val="22"/>
                <w:szCs w:val="22"/>
                <w:lang w:val="en-US"/>
              </w:rPr>
              <w:t>Unibind</w:t>
            </w:r>
            <w:proofErr w:type="spellEnd"/>
            <w:r w:rsidRPr="000E0F8D">
              <w:rPr>
                <w:sz w:val="22"/>
                <w:szCs w:val="22"/>
              </w:rPr>
              <w:t xml:space="preserve">*, полностью совместимая с переплетным аппаратом </w:t>
            </w:r>
            <w:proofErr w:type="spellStart"/>
            <w:r w:rsidRPr="000E0F8D">
              <w:rPr>
                <w:sz w:val="22"/>
                <w:szCs w:val="22"/>
              </w:rPr>
              <w:t>Unibind</w:t>
            </w:r>
            <w:proofErr w:type="spellEnd"/>
            <w:r w:rsidRPr="000E0F8D">
              <w:rPr>
                <w:sz w:val="22"/>
                <w:szCs w:val="22"/>
              </w:rPr>
              <w:t xml:space="preserve">*  XU-238. Обложка должна состоять из глянцевого прозрачного пластика. На пластике у основания корешка для удобства должна быть  расположена специальная </w:t>
            </w:r>
            <w:proofErr w:type="spellStart"/>
            <w:r w:rsidRPr="000E0F8D">
              <w:rPr>
                <w:sz w:val="22"/>
                <w:szCs w:val="22"/>
              </w:rPr>
              <w:t>биговка</w:t>
            </w:r>
            <w:proofErr w:type="spellEnd"/>
            <w:r w:rsidRPr="000E0F8D">
              <w:rPr>
                <w:sz w:val="22"/>
                <w:szCs w:val="22"/>
              </w:rPr>
              <w:t xml:space="preserve">, способствующая максимальному раскрытию обложки. </w:t>
            </w:r>
          </w:p>
          <w:p w:rsidR="00435E97" w:rsidRPr="000E0F8D" w:rsidRDefault="00435E97" w:rsidP="00435E97">
            <w:pPr>
              <w:rPr>
                <w:sz w:val="22"/>
                <w:szCs w:val="22"/>
              </w:rPr>
            </w:pPr>
            <w:r w:rsidRPr="000E0F8D">
              <w:rPr>
                <w:sz w:val="22"/>
                <w:szCs w:val="22"/>
              </w:rPr>
              <w:t xml:space="preserve">На </w:t>
            </w:r>
            <w:proofErr w:type="spellStart"/>
            <w:r w:rsidRPr="000E0F8D">
              <w:rPr>
                <w:sz w:val="22"/>
                <w:szCs w:val="22"/>
              </w:rPr>
              <w:t>биговке</w:t>
            </w:r>
            <w:proofErr w:type="spellEnd"/>
            <w:r w:rsidRPr="000E0F8D">
              <w:rPr>
                <w:sz w:val="22"/>
                <w:szCs w:val="22"/>
              </w:rPr>
              <w:t xml:space="preserve"> должны быть расположены надписи: </w:t>
            </w:r>
            <w:proofErr w:type="spellStart"/>
            <w:r w:rsidRPr="000E0F8D">
              <w:rPr>
                <w:sz w:val="22"/>
                <w:szCs w:val="22"/>
                <w:lang w:val="en-US"/>
              </w:rPr>
              <w:t>Unibind</w:t>
            </w:r>
            <w:proofErr w:type="spellEnd"/>
            <w:r w:rsidRPr="000E0F8D">
              <w:rPr>
                <w:sz w:val="22"/>
                <w:szCs w:val="22"/>
              </w:rPr>
              <w:t xml:space="preserve">*, </w:t>
            </w:r>
            <w:r w:rsidRPr="000E0F8D">
              <w:rPr>
                <w:sz w:val="22"/>
                <w:szCs w:val="22"/>
                <w:lang w:val="en-US"/>
              </w:rPr>
              <w:t>Patented</w:t>
            </w:r>
            <w:r w:rsidRPr="000E0F8D">
              <w:rPr>
                <w:sz w:val="22"/>
                <w:szCs w:val="22"/>
              </w:rPr>
              <w:t xml:space="preserve"> </w:t>
            </w:r>
            <w:r w:rsidRPr="000E0F8D">
              <w:rPr>
                <w:sz w:val="22"/>
                <w:szCs w:val="22"/>
                <w:lang w:val="en-US"/>
              </w:rPr>
              <w:t>Product</w:t>
            </w:r>
            <w:r w:rsidRPr="000E0F8D">
              <w:rPr>
                <w:sz w:val="22"/>
                <w:szCs w:val="22"/>
              </w:rPr>
              <w:t>, что подтверждает оригинальность продукта.</w:t>
            </w:r>
          </w:p>
          <w:p w:rsidR="00435E97" w:rsidRPr="000E0F8D" w:rsidRDefault="00435E97" w:rsidP="00435E97">
            <w:pPr>
              <w:rPr>
                <w:sz w:val="22"/>
                <w:szCs w:val="22"/>
              </w:rPr>
            </w:pPr>
            <w:r w:rsidRPr="000E0F8D">
              <w:rPr>
                <w:sz w:val="22"/>
                <w:szCs w:val="22"/>
              </w:rPr>
              <w:t xml:space="preserve">Тип обложки – </w:t>
            </w:r>
            <w:proofErr w:type="gramStart"/>
            <w:r w:rsidRPr="000E0F8D">
              <w:rPr>
                <w:sz w:val="22"/>
                <w:szCs w:val="22"/>
              </w:rPr>
              <w:t>прозрачная</w:t>
            </w:r>
            <w:proofErr w:type="gramEnd"/>
            <w:r w:rsidRPr="000E0F8D">
              <w:rPr>
                <w:sz w:val="22"/>
                <w:szCs w:val="22"/>
              </w:rPr>
              <w:t xml:space="preserve"> </w:t>
            </w:r>
          </w:p>
          <w:p w:rsidR="00435E97" w:rsidRPr="000E0F8D" w:rsidRDefault="00435E97" w:rsidP="00435E97">
            <w:pPr>
              <w:rPr>
                <w:sz w:val="22"/>
                <w:szCs w:val="22"/>
              </w:rPr>
            </w:pPr>
            <w:r w:rsidRPr="000E0F8D">
              <w:rPr>
                <w:sz w:val="22"/>
                <w:szCs w:val="22"/>
              </w:rPr>
              <w:t>Формат обложки – А</w:t>
            </w:r>
            <w:proofErr w:type="gramStart"/>
            <w:r w:rsidRPr="000E0F8D">
              <w:rPr>
                <w:sz w:val="22"/>
                <w:szCs w:val="22"/>
              </w:rPr>
              <w:t>4</w:t>
            </w:r>
            <w:proofErr w:type="gramEnd"/>
            <w:r w:rsidRPr="000E0F8D">
              <w:rPr>
                <w:sz w:val="22"/>
                <w:szCs w:val="22"/>
              </w:rPr>
              <w:t xml:space="preserve">  </w:t>
            </w:r>
          </w:p>
          <w:p w:rsidR="00435E97" w:rsidRPr="000E0F8D" w:rsidRDefault="00435E97" w:rsidP="00435E97">
            <w:pPr>
              <w:rPr>
                <w:sz w:val="22"/>
                <w:szCs w:val="22"/>
              </w:rPr>
            </w:pPr>
            <w:r w:rsidRPr="000E0F8D">
              <w:rPr>
                <w:sz w:val="22"/>
                <w:szCs w:val="22"/>
              </w:rPr>
              <w:t>Ориентация обложки – ландшафт</w:t>
            </w:r>
          </w:p>
          <w:p w:rsidR="00435E97" w:rsidRPr="000E0F8D" w:rsidRDefault="00435E97" w:rsidP="00435E97">
            <w:pPr>
              <w:rPr>
                <w:sz w:val="22"/>
                <w:szCs w:val="22"/>
              </w:rPr>
            </w:pPr>
            <w:r w:rsidRPr="000E0F8D">
              <w:rPr>
                <w:sz w:val="22"/>
                <w:szCs w:val="22"/>
              </w:rPr>
              <w:t>Длина корешка –  не менее  209,5 и не более 210 мм</w:t>
            </w:r>
          </w:p>
          <w:p w:rsidR="00435E97" w:rsidRPr="000E0F8D" w:rsidRDefault="00435E97" w:rsidP="00435E97">
            <w:pPr>
              <w:rPr>
                <w:sz w:val="22"/>
                <w:szCs w:val="22"/>
              </w:rPr>
            </w:pPr>
            <w:r w:rsidRPr="000E0F8D">
              <w:rPr>
                <w:sz w:val="22"/>
                <w:szCs w:val="22"/>
              </w:rPr>
              <w:t xml:space="preserve">Штук в упаковке </w:t>
            </w:r>
            <w:proofErr w:type="gramStart"/>
            <w:r w:rsidRPr="000E0F8D">
              <w:rPr>
                <w:sz w:val="22"/>
                <w:szCs w:val="22"/>
              </w:rPr>
              <w:t>–н</w:t>
            </w:r>
            <w:proofErr w:type="gramEnd"/>
            <w:r w:rsidRPr="000E0F8D">
              <w:rPr>
                <w:sz w:val="22"/>
                <w:szCs w:val="22"/>
              </w:rPr>
              <w:t>е менее  200.</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t>3</w:t>
            </w:r>
          </w:p>
        </w:tc>
        <w:tc>
          <w:tcPr>
            <w:tcW w:w="1559" w:type="dxa"/>
          </w:tcPr>
          <w:p w:rsidR="00435E97" w:rsidRPr="000E0F8D" w:rsidRDefault="00435E97" w:rsidP="00435E97">
            <w:pPr>
              <w:rPr>
                <w:sz w:val="22"/>
                <w:szCs w:val="22"/>
              </w:rPr>
            </w:pPr>
            <w:r w:rsidRPr="000E0F8D">
              <w:rPr>
                <w:sz w:val="22"/>
                <w:szCs w:val="22"/>
              </w:rPr>
              <w:t xml:space="preserve">Комбинированная обложка, размер 190,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850" w:type="dxa"/>
          </w:tcPr>
          <w:p w:rsidR="00435E97" w:rsidRPr="000E0F8D" w:rsidRDefault="00435E97" w:rsidP="00435E97">
            <w:pPr>
              <w:jc w:val="center"/>
              <w:rPr>
                <w:sz w:val="22"/>
                <w:szCs w:val="22"/>
                <w:lang w:val="en-US"/>
              </w:rPr>
            </w:pPr>
            <w:r w:rsidRPr="000E0F8D">
              <w:rPr>
                <w:sz w:val="22"/>
                <w:szCs w:val="22"/>
                <w:lang w:val="en-US"/>
              </w:rPr>
              <w:t>44</w:t>
            </w:r>
          </w:p>
        </w:tc>
        <w:tc>
          <w:tcPr>
            <w:tcW w:w="7797" w:type="dxa"/>
          </w:tcPr>
          <w:p w:rsidR="00435E97" w:rsidRPr="000E0F8D" w:rsidRDefault="00435E97" w:rsidP="00435E97">
            <w:pPr>
              <w:rPr>
                <w:sz w:val="22"/>
                <w:szCs w:val="22"/>
              </w:rPr>
            </w:pPr>
            <w:r w:rsidRPr="000E0F8D">
              <w:rPr>
                <w:sz w:val="22"/>
                <w:szCs w:val="22"/>
              </w:rPr>
              <w:t xml:space="preserve">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 </w:t>
            </w:r>
          </w:p>
          <w:p w:rsidR="00435E97" w:rsidRPr="000E0F8D" w:rsidRDefault="00435E97" w:rsidP="00435E97">
            <w:pPr>
              <w:rPr>
                <w:sz w:val="22"/>
                <w:szCs w:val="22"/>
              </w:rPr>
            </w:pPr>
            <w:proofErr w:type="spellStart"/>
            <w:r w:rsidRPr="000E0F8D">
              <w:rPr>
                <w:sz w:val="22"/>
                <w:szCs w:val="22"/>
              </w:rPr>
              <w:t>Термообложка</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полностью </w:t>
            </w:r>
            <w:proofErr w:type="gramStart"/>
            <w:r w:rsidRPr="000E0F8D">
              <w:rPr>
                <w:sz w:val="22"/>
                <w:szCs w:val="22"/>
              </w:rPr>
              <w:t>совместимая</w:t>
            </w:r>
            <w:proofErr w:type="gramEnd"/>
            <w:r w:rsidRPr="000E0F8D">
              <w:rPr>
                <w:sz w:val="22"/>
                <w:szCs w:val="22"/>
              </w:rPr>
              <w:t xml:space="preserve"> с переплетной системой  </w:t>
            </w:r>
            <w:proofErr w:type="spellStart"/>
            <w:r w:rsidRPr="000E0F8D">
              <w:rPr>
                <w:sz w:val="22"/>
                <w:szCs w:val="22"/>
              </w:rPr>
              <w:t>Unibind</w:t>
            </w:r>
            <w:proofErr w:type="spellEnd"/>
            <w:r w:rsidRPr="000E0F8D">
              <w:rPr>
                <w:sz w:val="22"/>
                <w:szCs w:val="22"/>
              </w:rPr>
              <w:t xml:space="preserve">*  XU-238 и обязательно с дополнительным устройством для поджатия корешка </w:t>
            </w:r>
            <w:proofErr w:type="spellStart"/>
            <w:r w:rsidRPr="000E0F8D">
              <w:rPr>
                <w:sz w:val="22"/>
                <w:szCs w:val="22"/>
              </w:rPr>
              <w:t>Unicrimper</w:t>
            </w:r>
            <w:proofErr w:type="spellEnd"/>
            <w:r w:rsidRPr="000E0F8D">
              <w:rPr>
                <w:sz w:val="22"/>
                <w:szCs w:val="22"/>
              </w:rPr>
              <w:t>*,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w:t>
            </w:r>
            <w:proofErr w:type="spellStart"/>
            <w:r w:rsidRPr="000E0F8D">
              <w:rPr>
                <w:sz w:val="22"/>
                <w:szCs w:val="22"/>
              </w:rPr>
              <w:t>Балакрон</w:t>
            </w:r>
            <w:proofErr w:type="spellEnd"/>
            <w:r w:rsidRPr="000E0F8D">
              <w:rPr>
                <w:sz w:val="22"/>
                <w:szCs w:val="22"/>
              </w:rPr>
              <w:t xml:space="preserve">», цвет бордовый. На внутренней поверхности </w:t>
            </w:r>
            <w:r w:rsidRPr="000E0F8D">
              <w:rPr>
                <w:sz w:val="22"/>
                <w:szCs w:val="22"/>
              </w:rPr>
              <w:lastRenderedPageBreak/>
              <w:t xml:space="preserve">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w:t>
            </w:r>
            <w:proofErr w:type="spellStart"/>
            <w:r w:rsidRPr="000E0F8D">
              <w:rPr>
                <w:sz w:val="22"/>
                <w:szCs w:val="22"/>
              </w:rPr>
              <w:t>биговка</w:t>
            </w:r>
            <w:proofErr w:type="spellEnd"/>
            <w:r w:rsidRPr="000E0F8D">
              <w:rPr>
                <w:sz w:val="22"/>
                <w:szCs w:val="22"/>
              </w:rPr>
              <w:t xml:space="preserve">, способствующая максимальному раскрытию обложки. </w:t>
            </w:r>
          </w:p>
          <w:p w:rsidR="00435E97" w:rsidRPr="000E0F8D" w:rsidRDefault="00435E97" w:rsidP="00435E97">
            <w:pPr>
              <w:rPr>
                <w:sz w:val="22"/>
                <w:szCs w:val="22"/>
              </w:rPr>
            </w:pPr>
            <w:r w:rsidRPr="000E0F8D">
              <w:rPr>
                <w:sz w:val="22"/>
                <w:szCs w:val="22"/>
              </w:rPr>
              <w:t xml:space="preserve">На </w:t>
            </w:r>
            <w:proofErr w:type="spellStart"/>
            <w:r w:rsidRPr="000E0F8D">
              <w:rPr>
                <w:sz w:val="22"/>
                <w:szCs w:val="22"/>
              </w:rPr>
              <w:t>биговке</w:t>
            </w:r>
            <w:proofErr w:type="spellEnd"/>
            <w:r w:rsidRPr="000E0F8D">
              <w:rPr>
                <w:sz w:val="22"/>
                <w:szCs w:val="22"/>
              </w:rPr>
              <w:t xml:space="preserve"> должны быть  расположены надписи: </w:t>
            </w:r>
            <w:proofErr w:type="spellStart"/>
            <w:r w:rsidRPr="000E0F8D">
              <w:rPr>
                <w:sz w:val="22"/>
                <w:szCs w:val="22"/>
              </w:rPr>
              <w:t>Unibind</w:t>
            </w:r>
            <w:proofErr w:type="spellEnd"/>
            <w:r w:rsidRPr="000E0F8D">
              <w:rPr>
                <w:sz w:val="22"/>
                <w:szCs w:val="22"/>
              </w:rPr>
              <w:t xml:space="preserve">, </w:t>
            </w:r>
            <w:proofErr w:type="spellStart"/>
            <w:r w:rsidRPr="000E0F8D">
              <w:rPr>
                <w:sz w:val="22"/>
                <w:szCs w:val="22"/>
              </w:rPr>
              <w:t>Patented</w:t>
            </w:r>
            <w:proofErr w:type="spellEnd"/>
            <w:r w:rsidRPr="000E0F8D">
              <w:rPr>
                <w:sz w:val="22"/>
                <w:szCs w:val="22"/>
              </w:rPr>
              <w:t xml:space="preserve"> </w:t>
            </w:r>
            <w:proofErr w:type="spellStart"/>
            <w:r w:rsidRPr="000E0F8D">
              <w:rPr>
                <w:sz w:val="22"/>
                <w:szCs w:val="22"/>
              </w:rPr>
              <w:t>Product</w:t>
            </w:r>
            <w:proofErr w:type="spellEnd"/>
            <w:r w:rsidRPr="000E0F8D">
              <w:rPr>
                <w:sz w:val="22"/>
                <w:szCs w:val="22"/>
              </w:rPr>
              <w:t>, что подтверждает оригинальность продукта.</w:t>
            </w:r>
          </w:p>
          <w:p w:rsidR="00435E97" w:rsidRPr="000E0F8D" w:rsidRDefault="00435E97" w:rsidP="00435E97">
            <w:pPr>
              <w:rPr>
                <w:sz w:val="22"/>
                <w:szCs w:val="22"/>
              </w:rPr>
            </w:pPr>
            <w:r w:rsidRPr="000E0F8D">
              <w:rPr>
                <w:sz w:val="22"/>
                <w:szCs w:val="22"/>
              </w:rPr>
              <w:t xml:space="preserve">Тип обложки: Комбинированная  </w:t>
            </w:r>
          </w:p>
          <w:p w:rsidR="00435E97" w:rsidRPr="000E0F8D" w:rsidRDefault="00435E97" w:rsidP="00435E97">
            <w:pPr>
              <w:rPr>
                <w:sz w:val="22"/>
                <w:szCs w:val="22"/>
              </w:rPr>
            </w:pPr>
            <w:r w:rsidRPr="000E0F8D">
              <w:rPr>
                <w:sz w:val="22"/>
                <w:szCs w:val="22"/>
              </w:rPr>
              <w:t>Формат обложки: А</w:t>
            </w:r>
            <w:proofErr w:type="gramStart"/>
            <w:r w:rsidRPr="000E0F8D">
              <w:rPr>
                <w:sz w:val="22"/>
                <w:szCs w:val="22"/>
              </w:rPr>
              <w:t>4</w:t>
            </w:r>
            <w:proofErr w:type="gramEnd"/>
          </w:p>
          <w:p w:rsidR="00435E97" w:rsidRPr="000E0F8D" w:rsidRDefault="00435E97" w:rsidP="00435E97">
            <w:pPr>
              <w:rPr>
                <w:sz w:val="22"/>
                <w:szCs w:val="22"/>
              </w:rPr>
            </w:pPr>
            <w:r w:rsidRPr="000E0F8D">
              <w:rPr>
                <w:sz w:val="22"/>
                <w:szCs w:val="22"/>
              </w:rPr>
              <w:t>Ориентация обложки: Портрет</w:t>
            </w:r>
          </w:p>
          <w:p w:rsidR="00435E97" w:rsidRPr="000E0F8D" w:rsidRDefault="00435E97" w:rsidP="00435E97">
            <w:pPr>
              <w:rPr>
                <w:sz w:val="22"/>
                <w:szCs w:val="22"/>
              </w:rPr>
            </w:pPr>
            <w:r w:rsidRPr="000E0F8D">
              <w:rPr>
                <w:sz w:val="22"/>
                <w:szCs w:val="22"/>
              </w:rPr>
              <w:t>Длина корешка: не менее 296,5 мм и не более 297 мм</w:t>
            </w:r>
          </w:p>
          <w:p w:rsidR="00435E97" w:rsidRPr="000E0F8D" w:rsidRDefault="00435E97" w:rsidP="00435E97">
            <w:pPr>
              <w:rPr>
                <w:sz w:val="22"/>
                <w:szCs w:val="22"/>
              </w:rPr>
            </w:pPr>
            <w:r w:rsidRPr="000E0F8D">
              <w:rPr>
                <w:sz w:val="22"/>
                <w:szCs w:val="22"/>
              </w:rPr>
              <w:t xml:space="preserve">Размер корешка: не менее 20,5 мм и не более 21 мм </w:t>
            </w:r>
          </w:p>
          <w:p w:rsidR="00435E97" w:rsidRPr="000E0F8D" w:rsidRDefault="00435E97" w:rsidP="00435E97">
            <w:pPr>
              <w:rPr>
                <w:sz w:val="22"/>
                <w:szCs w:val="22"/>
              </w:rPr>
            </w:pPr>
            <w:r w:rsidRPr="000E0F8D">
              <w:rPr>
                <w:sz w:val="22"/>
                <w:szCs w:val="22"/>
              </w:rPr>
              <w:t>Размер листа антистатика: не более 297 мм х 168 мм</w:t>
            </w:r>
          </w:p>
          <w:p w:rsidR="00435E97" w:rsidRPr="000E0F8D" w:rsidRDefault="00435E97" w:rsidP="00435E97">
            <w:pPr>
              <w:rPr>
                <w:sz w:val="22"/>
                <w:szCs w:val="22"/>
              </w:rPr>
            </w:pPr>
            <w:r w:rsidRPr="000E0F8D">
              <w:rPr>
                <w:sz w:val="22"/>
                <w:szCs w:val="22"/>
              </w:rPr>
              <w:t>Количество переплетаемых листов: не более 190 листов бумаги плотностью 80 г/м</w:t>
            </w:r>
            <w:proofErr w:type="gramStart"/>
            <w:r w:rsidRPr="000E0F8D">
              <w:rPr>
                <w:sz w:val="22"/>
                <w:szCs w:val="22"/>
              </w:rPr>
              <w:t>2</w:t>
            </w:r>
            <w:proofErr w:type="gramEnd"/>
            <w:r w:rsidRPr="000E0F8D">
              <w:rPr>
                <w:sz w:val="22"/>
                <w:szCs w:val="22"/>
              </w:rPr>
              <w:t>.</w:t>
            </w:r>
          </w:p>
          <w:p w:rsidR="00435E97" w:rsidRPr="000E0F8D" w:rsidRDefault="00435E97" w:rsidP="00435E97">
            <w:pPr>
              <w:rPr>
                <w:sz w:val="22"/>
                <w:szCs w:val="22"/>
              </w:rPr>
            </w:pPr>
            <w:r w:rsidRPr="000E0F8D">
              <w:rPr>
                <w:sz w:val="22"/>
                <w:szCs w:val="22"/>
              </w:rPr>
              <w:t>Высота металлического корешка: не менее 09 мм.</w:t>
            </w:r>
          </w:p>
          <w:p w:rsidR="00435E97" w:rsidRPr="000E0F8D" w:rsidRDefault="00435E97" w:rsidP="00435E97">
            <w:pPr>
              <w:rPr>
                <w:sz w:val="22"/>
                <w:szCs w:val="22"/>
              </w:rPr>
            </w:pPr>
            <w:r w:rsidRPr="000E0F8D">
              <w:rPr>
                <w:sz w:val="22"/>
                <w:szCs w:val="22"/>
              </w:rPr>
              <w:t>Цвет корешка: бордовый</w:t>
            </w:r>
          </w:p>
          <w:p w:rsidR="00435E97" w:rsidRPr="000E0F8D" w:rsidRDefault="00435E97" w:rsidP="00435E97">
            <w:pPr>
              <w:rPr>
                <w:sz w:val="22"/>
                <w:szCs w:val="22"/>
              </w:rPr>
            </w:pPr>
            <w:r w:rsidRPr="000E0F8D">
              <w:rPr>
                <w:sz w:val="22"/>
                <w:szCs w:val="22"/>
              </w:rPr>
              <w:t xml:space="preserve">Штук в упаковке: не менее 44 </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p w:rsidR="00435E97" w:rsidRPr="000E0F8D" w:rsidRDefault="00435E97" w:rsidP="00435E97">
            <w:pPr>
              <w:rPr>
                <w:sz w:val="22"/>
                <w:szCs w:val="22"/>
              </w:rPr>
            </w:pP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lastRenderedPageBreak/>
              <w:t>4</w:t>
            </w:r>
          </w:p>
        </w:tc>
        <w:tc>
          <w:tcPr>
            <w:tcW w:w="1559" w:type="dxa"/>
          </w:tcPr>
          <w:p w:rsidR="00435E97" w:rsidRPr="000E0F8D" w:rsidRDefault="00435E97" w:rsidP="00435E97">
            <w:pPr>
              <w:rPr>
                <w:sz w:val="22"/>
                <w:szCs w:val="22"/>
              </w:rPr>
            </w:pPr>
            <w:r w:rsidRPr="000E0F8D">
              <w:rPr>
                <w:sz w:val="22"/>
                <w:szCs w:val="22"/>
              </w:rPr>
              <w:t xml:space="preserve">Комбинированная обложка, размер 280,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850" w:type="dxa"/>
          </w:tcPr>
          <w:p w:rsidR="00435E97" w:rsidRPr="000E0F8D" w:rsidRDefault="00435E97" w:rsidP="00435E97">
            <w:pPr>
              <w:jc w:val="center"/>
              <w:rPr>
                <w:sz w:val="22"/>
                <w:szCs w:val="22"/>
                <w:lang w:val="en-US"/>
              </w:rPr>
            </w:pPr>
            <w:r w:rsidRPr="000E0F8D">
              <w:rPr>
                <w:sz w:val="22"/>
                <w:szCs w:val="22"/>
                <w:lang w:val="en-US"/>
              </w:rPr>
              <w:t>96</w:t>
            </w:r>
          </w:p>
        </w:tc>
        <w:tc>
          <w:tcPr>
            <w:tcW w:w="7797" w:type="dxa"/>
          </w:tcPr>
          <w:p w:rsidR="00435E97" w:rsidRPr="000E0F8D" w:rsidRDefault="00435E97" w:rsidP="00435E97">
            <w:pPr>
              <w:rPr>
                <w:sz w:val="22"/>
                <w:szCs w:val="22"/>
              </w:rPr>
            </w:pPr>
            <w:r w:rsidRPr="000E0F8D">
              <w:rPr>
                <w:sz w:val="22"/>
                <w:szCs w:val="22"/>
              </w:rPr>
              <w:t xml:space="preserve">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 </w:t>
            </w:r>
          </w:p>
          <w:p w:rsidR="00435E97" w:rsidRPr="000E0F8D" w:rsidRDefault="00435E97" w:rsidP="00435E97">
            <w:pPr>
              <w:rPr>
                <w:sz w:val="22"/>
                <w:szCs w:val="22"/>
              </w:rPr>
            </w:pPr>
            <w:proofErr w:type="spellStart"/>
            <w:r w:rsidRPr="000E0F8D">
              <w:rPr>
                <w:sz w:val="22"/>
                <w:szCs w:val="22"/>
              </w:rPr>
              <w:t>Термообложка</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полностью </w:t>
            </w:r>
            <w:proofErr w:type="gramStart"/>
            <w:r w:rsidRPr="000E0F8D">
              <w:rPr>
                <w:sz w:val="22"/>
                <w:szCs w:val="22"/>
              </w:rPr>
              <w:t>совместимая</w:t>
            </w:r>
            <w:proofErr w:type="gramEnd"/>
            <w:r w:rsidRPr="000E0F8D">
              <w:rPr>
                <w:sz w:val="22"/>
                <w:szCs w:val="22"/>
              </w:rPr>
              <w:t xml:space="preserve"> с переплетной системой  </w:t>
            </w:r>
            <w:proofErr w:type="spellStart"/>
            <w:r w:rsidRPr="000E0F8D">
              <w:rPr>
                <w:sz w:val="22"/>
                <w:szCs w:val="22"/>
              </w:rPr>
              <w:t>Unibind</w:t>
            </w:r>
            <w:proofErr w:type="spellEnd"/>
            <w:r w:rsidRPr="000E0F8D">
              <w:rPr>
                <w:sz w:val="22"/>
                <w:szCs w:val="22"/>
              </w:rPr>
              <w:t xml:space="preserve">*  XU-238 и обязательно с дополнительным устройством для поджатия корешка </w:t>
            </w:r>
            <w:proofErr w:type="spellStart"/>
            <w:r w:rsidRPr="000E0F8D">
              <w:rPr>
                <w:sz w:val="22"/>
                <w:szCs w:val="22"/>
              </w:rPr>
              <w:t>Unicrimper</w:t>
            </w:r>
            <w:proofErr w:type="spellEnd"/>
            <w:r w:rsidRPr="000E0F8D">
              <w:rPr>
                <w:sz w:val="22"/>
                <w:szCs w:val="22"/>
              </w:rPr>
              <w:t>*,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w:t>
            </w:r>
            <w:proofErr w:type="spellStart"/>
            <w:r w:rsidRPr="000E0F8D">
              <w:rPr>
                <w:sz w:val="22"/>
                <w:szCs w:val="22"/>
              </w:rPr>
              <w:t>Балакрон</w:t>
            </w:r>
            <w:proofErr w:type="spellEnd"/>
            <w:r w:rsidRPr="000E0F8D">
              <w:rPr>
                <w:sz w:val="22"/>
                <w:szCs w:val="22"/>
              </w:rPr>
              <w:t xml:space="preserve">», цвет бордовый.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w:t>
            </w:r>
            <w:proofErr w:type="spellStart"/>
            <w:r w:rsidRPr="000E0F8D">
              <w:rPr>
                <w:sz w:val="22"/>
                <w:szCs w:val="22"/>
              </w:rPr>
              <w:t>биговка</w:t>
            </w:r>
            <w:proofErr w:type="spellEnd"/>
            <w:r w:rsidRPr="000E0F8D">
              <w:rPr>
                <w:sz w:val="22"/>
                <w:szCs w:val="22"/>
              </w:rPr>
              <w:t xml:space="preserve">, способствующая максимальному раскрытию обложки. </w:t>
            </w:r>
          </w:p>
          <w:p w:rsidR="00435E97" w:rsidRPr="000E0F8D" w:rsidRDefault="00435E97" w:rsidP="00435E97">
            <w:pPr>
              <w:rPr>
                <w:sz w:val="22"/>
                <w:szCs w:val="22"/>
              </w:rPr>
            </w:pPr>
            <w:r w:rsidRPr="000E0F8D">
              <w:rPr>
                <w:sz w:val="22"/>
                <w:szCs w:val="22"/>
              </w:rPr>
              <w:t xml:space="preserve">На </w:t>
            </w:r>
            <w:proofErr w:type="spellStart"/>
            <w:r w:rsidRPr="000E0F8D">
              <w:rPr>
                <w:sz w:val="22"/>
                <w:szCs w:val="22"/>
              </w:rPr>
              <w:t>биговке</w:t>
            </w:r>
            <w:proofErr w:type="spellEnd"/>
            <w:r w:rsidRPr="000E0F8D">
              <w:rPr>
                <w:sz w:val="22"/>
                <w:szCs w:val="22"/>
              </w:rPr>
              <w:t xml:space="preserve"> должны быть  расположены надписи: </w:t>
            </w:r>
            <w:proofErr w:type="spellStart"/>
            <w:r w:rsidRPr="000E0F8D">
              <w:rPr>
                <w:sz w:val="22"/>
                <w:szCs w:val="22"/>
              </w:rPr>
              <w:t>Unibind</w:t>
            </w:r>
            <w:proofErr w:type="spellEnd"/>
            <w:r w:rsidRPr="000E0F8D">
              <w:rPr>
                <w:sz w:val="22"/>
                <w:szCs w:val="22"/>
              </w:rPr>
              <w:t xml:space="preserve">, </w:t>
            </w:r>
            <w:proofErr w:type="spellStart"/>
            <w:r w:rsidRPr="000E0F8D">
              <w:rPr>
                <w:sz w:val="22"/>
                <w:szCs w:val="22"/>
              </w:rPr>
              <w:t>Patented</w:t>
            </w:r>
            <w:proofErr w:type="spellEnd"/>
            <w:r w:rsidRPr="000E0F8D">
              <w:rPr>
                <w:sz w:val="22"/>
                <w:szCs w:val="22"/>
              </w:rPr>
              <w:t xml:space="preserve"> </w:t>
            </w:r>
            <w:proofErr w:type="spellStart"/>
            <w:r w:rsidRPr="000E0F8D">
              <w:rPr>
                <w:sz w:val="22"/>
                <w:szCs w:val="22"/>
              </w:rPr>
              <w:t>Product</w:t>
            </w:r>
            <w:proofErr w:type="spellEnd"/>
            <w:r w:rsidRPr="000E0F8D">
              <w:rPr>
                <w:sz w:val="22"/>
                <w:szCs w:val="22"/>
              </w:rPr>
              <w:t>, что подтверждает оригинальность продукта.</w:t>
            </w:r>
          </w:p>
          <w:p w:rsidR="00435E97" w:rsidRPr="000E0F8D" w:rsidRDefault="00435E97" w:rsidP="00435E97">
            <w:pPr>
              <w:rPr>
                <w:sz w:val="22"/>
                <w:szCs w:val="22"/>
              </w:rPr>
            </w:pPr>
            <w:r w:rsidRPr="000E0F8D">
              <w:rPr>
                <w:sz w:val="22"/>
                <w:szCs w:val="22"/>
              </w:rPr>
              <w:t xml:space="preserve">Тип обложки: Комбинированная  </w:t>
            </w:r>
          </w:p>
          <w:p w:rsidR="00435E97" w:rsidRPr="000E0F8D" w:rsidRDefault="00435E97" w:rsidP="00435E97">
            <w:pPr>
              <w:rPr>
                <w:sz w:val="22"/>
                <w:szCs w:val="22"/>
              </w:rPr>
            </w:pPr>
            <w:r w:rsidRPr="000E0F8D">
              <w:rPr>
                <w:sz w:val="22"/>
                <w:szCs w:val="22"/>
              </w:rPr>
              <w:t>Формат обложки: А</w:t>
            </w:r>
            <w:proofErr w:type="gramStart"/>
            <w:r w:rsidRPr="000E0F8D">
              <w:rPr>
                <w:sz w:val="22"/>
                <w:szCs w:val="22"/>
              </w:rPr>
              <w:t>4</w:t>
            </w:r>
            <w:proofErr w:type="gramEnd"/>
          </w:p>
          <w:p w:rsidR="00435E97" w:rsidRPr="000E0F8D" w:rsidRDefault="00435E97" w:rsidP="00435E97">
            <w:pPr>
              <w:rPr>
                <w:sz w:val="22"/>
                <w:szCs w:val="22"/>
              </w:rPr>
            </w:pPr>
            <w:r w:rsidRPr="000E0F8D">
              <w:rPr>
                <w:sz w:val="22"/>
                <w:szCs w:val="22"/>
              </w:rPr>
              <w:t>Ориентация обложки: Портрет</w:t>
            </w:r>
          </w:p>
          <w:p w:rsidR="00435E97" w:rsidRPr="000E0F8D" w:rsidRDefault="00435E97" w:rsidP="00435E97">
            <w:pPr>
              <w:rPr>
                <w:sz w:val="22"/>
                <w:szCs w:val="22"/>
              </w:rPr>
            </w:pPr>
            <w:r w:rsidRPr="000E0F8D">
              <w:rPr>
                <w:sz w:val="22"/>
                <w:szCs w:val="22"/>
              </w:rPr>
              <w:t>Длина корешка: не менее 296,5 мм и не более 297 мм</w:t>
            </w:r>
          </w:p>
          <w:p w:rsidR="00435E97" w:rsidRPr="000E0F8D" w:rsidRDefault="00435E97" w:rsidP="00435E97">
            <w:pPr>
              <w:rPr>
                <w:sz w:val="22"/>
                <w:szCs w:val="22"/>
              </w:rPr>
            </w:pPr>
            <w:r w:rsidRPr="000E0F8D">
              <w:rPr>
                <w:sz w:val="22"/>
                <w:szCs w:val="22"/>
              </w:rPr>
              <w:t xml:space="preserve">Размер корешка: не менее 29,5 мм и не более 30 мм </w:t>
            </w:r>
          </w:p>
          <w:p w:rsidR="00435E97" w:rsidRPr="000E0F8D" w:rsidRDefault="00435E97" w:rsidP="00435E97">
            <w:pPr>
              <w:rPr>
                <w:sz w:val="22"/>
                <w:szCs w:val="22"/>
              </w:rPr>
            </w:pPr>
            <w:r w:rsidRPr="000E0F8D">
              <w:rPr>
                <w:sz w:val="22"/>
                <w:szCs w:val="22"/>
              </w:rPr>
              <w:t>Размер листа антистатика: не более 297 мм х 168 мм</w:t>
            </w:r>
          </w:p>
          <w:p w:rsidR="00435E97" w:rsidRPr="000E0F8D" w:rsidRDefault="00435E97" w:rsidP="00435E97">
            <w:pPr>
              <w:rPr>
                <w:sz w:val="22"/>
                <w:szCs w:val="22"/>
              </w:rPr>
            </w:pPr>
            <w:r w:rsidRPr="000E0F8D">
              <w:rPr>
                <w:sz w:val="22"/>
                <w:szCs w:val="22"/>
              </w:rPr>
              <w:t>Количество переплетаемых листов: не более 280 листов бумаги плотностью 80 г/м</w:t>
            </w:r>
            <w:proofErr w:type="gramStart"/>
            <w:r w:rsidRPr="000E0F8D">
              <w:rPr>
                <w:sz w:val="22"/>
                <w:szCs w:val="22"/>
              </w:rPr>
              <w:t>2</w:t>
            </w:r>
            <w:proofErr w:type="gramEnd"/>
            <w:r w:rsidRPr="000E0F8D">
              <w:rPr>
                <w:sz w:val="22"/>
                <w:szCs w:val="22"/>
              </w:rPr>
              <w:t>.</w:t>
            </w:r>
          </w:p>
          <w:p w:rsidR="00435E97" w:rsidRPr="000E0F8D" w:rsidRDefault="00435E97" w:rsidP="00435E97">
            <w:pPr>
              <w:rPr>
                <w:sz w:val="22"/>
                <w:szCs w:val="22"/>
              </w:rPr>
            </w:pPr>
            <w:r w:rsidRPr="000E0F8D">
              <w:rPr>
                <w:sz w:val="22"/>
                <w:szCs w:val="22"/>
              </w:rPr>
              <w:t>Высота металлического корешка: не менее 09 мм.</w:t>
            </w:r>
          </w:p>
          <w:p w:rsidR="00435E97" w:rsidRPr="000E0F8D" w:rsidRDefault="00435E97" w:rsidP="00435E97">
            <w:pPr>
              <w:rPr>
                <w:sz w:val="22"/>
                <w:szCs w:val="22"/>
              </w:rPr>
            </w:pPr>
            <w:r w:rsidRPr="000E0F8D">
              <w:rPr>
                <w:sz w:val="22"/>
                <w:szCs w:val="22"/>
              </w:rPr>
              <w:t>Цвет корешка: бордовый</w:t>
            </w:r>
          </w:p>
          <w:p w:rsidR="00435E97" w:rsidRPr="000E0F8D" w:rsidRDefault="00435E97" w:rsidP="00435E97">
            <w:pPr>
              <w:rPr>
                <w:sz w:val="22"/>
                <w:szCs w:val="22"/>
              </w:rPr>
            </w:pPr>
            <w:r w:rsidRPr="000E0F8D">
              <w:rPr>
                <w:sz w:val="22"/>
                <w:szCs w:val="22"/>
              </w:rPr>
              <w:t xml:space="preserve">Штук в упаковке: не менее 24 </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lastRenderedPageBreak/>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p w:rsidR="00435E97" w:rsidRPr="000E0F8D" w:rsidRDefault="00435E97" w:rsidP="00435E97">
            <w:pPr>
              <w:rPr>
                <w:sz w:val="22"/>
                <w:szCs w:val="22"/>
              </w:rPr>
            </w:pP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lastRenderedPageBreak/>
              <w:t>5</w:t>
            </w:r>
          </w:p>
        </w:tc>
        <w:tc>
          <w:tcPr>
            <w:tcW w:w="1559" w:type="dxa"/>
          </w:tcPr>
          <w:p w:rsidR="00435E97" w:rsidRPr="000E0F8D" w:rsidRDefault="00435E97" w:rsidP="00435E97">
            <w:pPr>
              <w:rPr>
                <w:sz w:val="22"/>
                <w:szCs w:val="22"/>
              </w:rPr>
            </w:pPr>
            <w:r w:rsidRPr="000E0F8D">
              <w:rPr>
                <w:sz w:val="22"/>
                <w:szCs w:val="22"/>
              </w:rPr>
              <w:t xml:space="preserve">Комбинированная обложка, размер 340,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850" w:type="dxa"/>
          </w:tcPr>
          <w:p w:rsidR="00435E97" w:rsidRPr="000E0F8D" w:rsidRDefault="00435E97" w:rsidP="00435E97">
            <w:pPr>
              <w:jc w:val="center"/>
              <w:rPr>
                <w:sz w:val="22"/>
                <w:szCs w:val="22"/>
                <w:lang w:val="en-US"/>
              </w:rPr>
            </w:pPr>
            <w:r w:rsidRPr="000E0F8D">
              <w:rPr>
                <w:sz w:val="22"/>
                <w:szCs w:val="22"/>
                <w:lang w:val="en-US"/>
              </w:rPr>
              <w:t>240</w:t>
            </w:r>
          </w:p>
        </w:tc>
        <w:tc>
          <w:tcPr>
            <w:tcW w:w="7797" w:type="dxa"/>
          </w:tcPr>
          <w:p w:rsidR="00435E97" w:rsidRPr="000E0F8D" w:rsidRDefault="00435E97" w:rsidP="00435E97">
            <w:pPr>
              <w:rPr>
                <w:sz w:val="22"/>
                <w:szCs w:val="22"/>
              </w:rPr>
            </w:pPr>
            <w:r w:rsidRPr="000E0F8D">
              <w:rPr>
                <w:sz w:val="22"/>
                <w:szCs w:val="22"/>
              </w:rPr>
              <w:t xml:space="preserve">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 </w:t>
            </w:r>
          </w:p>
          <w:p w:rsidR="00435E97" w:rsidRPr="000E0F8D" w:rsidRDefault="00435E97" w:rsidP="00435E97">
            <w:pPr>
              <w:rPr>
                <w:sz w:val="22"/>
                <w:szCs w:val="22"/>
              </w:rPr>
            </w:pPr>
            <w:proofErr w:type="spellStart"/>
            <w:r w:rsidRPr="000E0F8D">
              <w:rPr>
                <w:sz w:val="22"/>
                <w:szCs w:val="22"/>
              </w:rPr>
              <w:t>Термообложка</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полностью </w:t>
            </w:r>
            <w:proofErr w:type="gramStart"/>
            <w:r w:rsidRPr="000E0F8D">
              <w:rPr>
                <w:sz w:val="22"/>
                <w:szCs w:val="22"/>
              </w:rPr>
              <w:t>совместимая</w:t>
            </w:r>
            <w:proofErr w:type="gramEnd"/>
            <w:r w:rsidRPr="000E0F8D">
              <w:rPr>
                <w:sz w:val="22"/>
                <w:szCs w:val="22"/>
              </w:rPr>
              <w:t xml:space="preserve"> с переплетной системой  </w:t>
            </w:r>
            <w:proofErr w:type="spellStart"/>
            <w:r w:rsidRPr="000E0F8D">
              <w:rPr>
                <w:sz w:val="22"/>
                <w:szCs w:val="22"/>
              </w:rPr>
              <w:t>Unibind</w:t>
            </w:r>
            <w:proofErr w:type="spellEnd"/>
            <w:r w:rsidRPr="000E0F8D">
              <w:rPr>
                <w:sz w:val="22"/>
                <w:szCs w:val="22"/>
              </w:rPr>
              <w:t xml:space="preserve">*  XU-238 и обязательно с дополнительным устройством для поджатия корешка </w:t>
            </w:r>
            <w:proofErr w:type="spellStart"/>
            <w:r w:rsidRPr="000E0F8D">
              <w:rPr>
                <w:sz w:val="22"/>
                <w:szCs w:val="22"/>
              </w:rPr>
              <w:t>Unicrimper</w:t>
            </w:r>
            <w:proofErr w:type="spellEnd"/>
            <w:r w:rsidRPr="000E0F8D">
              <w:rPr>
                <w:sz w:val="22"/>
                <w:szCs w:val="22"/>
              </w:rPr>
              <w:t>*,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Внутри обложки на глянцевом пластике должен быть расположен  бумажный  лист – антистатик на перфорации (снижает статическое электричество, что облегчает процесс переплета) который удаляется после охлаждения переплетенного документа.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w:t>
            </w:r>
            <w:proofErr w:type="spellStart"/>
            <w:r w:rsidRPr="000E0F8D">
              <w:rPr>
                <w:sz w:val="22"/>
                <w:szCs w:val="22"/>
              </w:rPr>
              <w:t>Балакрон</w:t>
            </w:r>
            <w:proofErr w:type="spellEnd"/>
            <w:r w:rsidRPr="000E0F8D">
              <w:rPr>
                <w:sz w:val="22"/>
                <w:szCs w:val="22"/>
              </w:rPr>
              <w:t xml:space="preserve">», цвет бордовый. На внутренней поверхности корешка должен быть нанесен 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w:t>
            </w:r>
            <w:proofErr w:type="spellStart"/>
            <w:r w:rsidRPr="000E0F8D">
              <w:rPr>
                <w:sz w:val="22"/>
                <w:szCs w:val="22"/>
              </w:rPr>
              <w:t>биговка</w:t>
            </w:r>
            <w:proofErr w:type="spellEnd"/>
            <w:r w:rsidRPr="000E0F8D">
              <w:rPr>
                <w:sz w:val="22"/>
                <w:szCs w:val="22"/>
              </w:rPr>
              <w:t xml:space="preserve">, способствующая максимальному раскрытию обложки. </w:t>
            </w:r>
          </w:p>
          <w:p w:rsidR="00435E97" w:rsidRPr="000E0F8D" w:rsidRDefault="00435E97" w:rsidP="00435E97">
            <w:pPr>
              <w:rPr>
                <w:sz w:val="22"/>
                <w:szCs w:val="22"/>
              </w:rPr>
            </w:pPr>
            <w:r w:rsidRPr="000E0F8D">
              <w:rPr>
                <w:sz w:val="22"/>
                <w:szCs w:val="22"/>
              </w:rPr>
              <w:t xml:space="preserve">На </w:t>
            </w:r>
            <w:proofErr w:type="spellStart"/>
            <w:r w:rsidRPr="000E0F8D">
              <w:rPr>
                <w:sz w:val="22"/>
                <w:szCs w:val="22"/>
              </w:rPr>
              <w:t>биговке</w:t>
            </w:r>
            <w:proofErr w:type="spellEnd"/>
            <w:r w:rsidRPr="000E0F8D">
              <w:rPr>
                <w:sz w:val="22"/>
                <w:szCs w:val="22"/>
              </w:rPr>
              <w:t xml:space="preserve"> должны быть  расположены надписи: </w:t>
            </w:r>
            <w:proofErr w:type="spellStart"/>
            <w:r w:rsidRPr="000E0F8D">
              <w:rPr>
                <w:sz w:val="22"/>
                <w:szCs w:val="22"/>
              </w:rPr>
              <w:t>Unibind</w:t>
            </w:r>
            <w:proofErr w:type="spellEnd"/>
            <w:r w:rsidRPr="000E0F8D">
              <w:rPr>
                <w:sz w:val="22"/>
                <w:szCs w:val="22"/>
              </w:rPr>
              <w:t xml:space="preserve">, </w:t>
            </w:r>
            <w:proofErr w:type="spellStart"/>
            <w:r w:rsidRPr="000E0F8D">
              <w:rPr>
                <w:sz w:val="22"/>
                <w:szCs w:val="22"/>
              </w:rPr>
              <w:t>Patented</w:t>
            </w:r>
            <w:proofErr w:type="spellEnd"/>
            <w:r w:rsidRPr="000E0F8D">
              <w:rPr>
                <w:sz w:val="22"/>
                <w:szCs w:val="22"/>
              </w:rPr>
              <w:t xml:space="preserve"> </w:t>
            </w:r>
            <w:proofErr w:type="spellStart"/>
            <w:r w:rsidRPr="000E0F8D">
              <w:rPr>
                <w:sz w:val="22"/>
                <w:szCs w:val="22"/>
              </w:rPr>
              <w:t>Product</w:t>
            </w:r>
            <w:proofErr w:type="spellEnd"/>
            <w:r w:rsidRPr="000E0F8D">
              <w:rPr>
                <w:sz w:val="22"/>
                <w:szCs w:val="22"/>
              </w:rPr>
              <w:t>, что подтверждает оригинальность продукта.</w:t>
            </w:r>
          </w:p>
          <w:p w:rsidR="00435E97" w:rsidRPr="000E0F8D" w:rsidRDefault="00435E97" w:rsidP="00435E97">
            <w:pPr>
              <w:rPr>
                <w:sz w:val="22"/>
                <w:szCs w:val="22"/>
              </w:rPr>
            </w:pPr>
            <w:r w:rsidRPr="000E0F8D">
              <w:rPr>
                <w:sz w:val="22"/>
                <w:szCs w:val="22"/>
              </w:rPr>
              <w:t xml:space="preserve">Тип обложки: Комбинированная  </w:t>
            </w:r>
          </w:p>
          <w:p w:rsidR="00435E97" w:rsidRPr="000E0F8D" w:rsidRDefault="00435E97" w:rsidP="00435E97">
            <w:pPr>
              <w:rPr>
                <w:sz w:val="22"/>
                <w:szCs w:val="22"/>
              </w:rPr>
            </w:pPr>
            <w:r w:rsidRPr="000E0F8D">
              <w:rPr>
                <w:sz w:val="22"/>
                <w:szCs w:val="22"/>
              </w:rPr>
              <w:t>Формат обложки: А</w:t>
            </w:r>
            <w:proofErr w:type="gramStart"/>
            <w:r w:rsidRPr="000E0F8D">
              <w:rPr>
                <w:sz w:val="22"/>
                <w:szCs w:val="22"/>
              </w:rPr>
              <w:t>4</w:t>
            </w:r>
            <w:proofErr w:type="gramEnd"/>
          </w:p>
          <w:p w:rsidR="00435E97" w:rsidRPr="000E0F8D" w:rsidRDefault="00435E97" w:rsidP="00435E97">
            <w:pPr>
              <w:rPr>
                <w:sz w:val="22"/>
                <w:szCs w:val="22"/>
              </w:rPr>
            </w:pPr>
            <w:r w:rsidRPr="000E0F8D">
              <w:rPr>
                <w:sz w:val="22"/>
                <w:szCs w:val="22"/>
              </w:rPr>
              <w:t>Ориентация обложки: Портрет</w:t>
            </w:r>
          </w:p>
          <w:p w:rsidR="00435E97" w:rsidRPr="000E0F8D" w:rsidRDefault="00435E97" w:rsidP="00435E97">
            <w:pPr>
              <w:rPr>
                <w:sz w:val="22"/>
                <w:szCs w:val="22"/>
              </w:rPr>
            </w:pPr>
            <w:r w:rsidRPr="000E0F8D">
              <w:rPr>
                <w:sz w:val="22"/>
                <w:szCs w:val="22"/>
              </w:rPr>
              <w:t>Длина корешка: не менее 296,5 мм и не более 297 мм</w:t>
            </w:r>
          </w:p>
          <w:p w:rsidR="00435E97" w:rsidRPr="000E0F8D" w:rsidRDefault="00435E97" w:rsidP="00435E97">
            <w:pPr>
              <w:rPr>
                <w:sz w:val="22"/>
                <w:szCs w:val="22"/>
              </w:rPr>
            </w:pPr>
            <w:r w:rsidRPr="000E0F8D">
              <w:rPr>
                <w:sz w:val="22"/>
                <w:szCs w:val="22"/>
              </w:rPr>
              <w:t xml:space="preserve">Размер корешка: не менее 35,5 мм и не более 36 мм </w:t>
            </w:r>
          </w:p>
          <w:p w:rsidR="00435E97" w:rsidRPr="000E0F8D" w:rsidRDefault="00435E97" w:rsidP="00435E97">
            <w:pPr>
              <w:rPr>
                <w:sz w:val="22"/>
                <w:szCs w:val="22"/>
              </w:rPr>
            </w:pPr>
            <w:r w:rsidRPr="000E0F8D">
              <w:rPr>
                <w:sz w:val="22"/>
                <w:szCs w:val="22"/>
              </w:rPr>
              <w:t>Размер листа антистатика: не более 297 мм х 168 мм</w:t>
            </w:r>
          </w:p>
          <w:p w:rsidR="00435E97" w:rsidRPr="000E0F8D" w:rsidRDefault="00435E97" w:rsidP="00435E97">
            <w:pPr>
              <w:rPr>
                <w:sz w:val="22"/>
                <w:szCs w:val="22"/>
              </w:rPr>
            </w:pPr>
            <w:r w:rsidRPr="000E0F8D">
              <w:rPr>
                <w:sz w:val="22"/>
                <w:szCs w:val="22"/>
              </w:rPr>
              <w:t>Количество переплетаемых листов: не более 340 листов бумаги плотностью 80 г/м</w:t>
            </w:r>
            <w:proofErr w:type="gramStart"/>
            <w:r w:rsidRPr="000E0F8D">
              <w:rPr>
                <w:sz w:val="22"/>
                <w:szCs w:val="22"/>
              </w:rPr>
              <w:t>2</w:t>
            </w:r>
            <w:proofErr w:type="gramEnd"/>
            <w:r w:rsidRPr="000E0F8D">
              <w:rPr>
                <w:sz w:val="22"/>
                <w:szCs w:val="22"/>
              </w:rPr>
              <w:t>.</w:t>
            </w:r>
          </w:p>
          <w:p w:rsidR="00435E97" w:rsidRPr="000E0F8D" w:rsidRDefault="00435E97" w:rsidP="00435E97">
            <w:pPr>
              <w:rPr>
                <w:sz w:val="22"/>
                <w:szCs w:val="22"/>
              </w:rPr>
            </w:pPr>
            <w:r w:rsidRPr="000E0F8D">
              <w:rPr>
                <w:sz w:val="22"/>
                <w:szCs w:val="22"/>
              </w:rPr>
              <w:t>Высота металлического корешка: не менее 09 мм.</w:t>
            </w:r>
          </w:p>
          <w:p w:rsidR="00435E97" w:rsidRPr="000E0F8D" w:rsidRDefault="00435E97" w:rsidP="00435E97">
            <w:pPr>
              <w:rPr>
                <w:sz w:val="22"/>
                <w:szCs w:val="22"/>
              </w:rPr>
            </w:pPr>
            <w:r w:rsidRPr="000E0F8D">
              <w:rPr>
                <w:sz w:val="22"/>
                <w:szCs w:val="22"/>
              </w:rPr>
              <w:t>Цвет корешка: бордовый</w:t>
            </w:r>
          </w:p>
          <w:p w:rsidR="00435E97" w:rsidRPr="000E0F8D" w:rsidRDefault="00435E97" w:rsidP="00435E97">
            <w:pPr>
              <w:rPr>
                <w:sz w:val="22"/>
                <w:szCs w:val="22"/>
              </w:rPr>
            </w:pPr>
            <w:r w:rsidRPr="000E0F8D">
              <w:rPr>
                <w:sz w:val="22"/>
                <w:szCs w:val="22"/>
              </w:rPr>
              <w:t xml:space="preserve">Штук в упаковке: не менее 24 </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p w:rsidR="00435E97" w:rsidRPr="000E0F8D" w:rsidRDefault="00435E97" w:rsidP="00435E97">
            <w:pPr>
              <w:rPr>
                <w:sz w:val="22"/>
                <w:szCs w:val="22"/>
              </w:rPr>
            </w:pPr>
          </w:p>
        </w:tc>
      </w:tr>
      <w:tr w:rsidR="00435E97" w:rsidRPr="000E0F8D" w:rsidTr="003B65A9">
        <w:trPr>
          <w:trHeight w:val="258"/>
        </w:trPr>
        <w:tc>
          <w:tcPr>
            <w:tcW w:w="534" w:type="dxa"/>
          </w:tcPr>
          <w:p w:rsidR="00435E97" w:rsidRPr="000E0F8D" w:rsidRDefault="00435E97" w:rsidP="00435E97">
            <w:pPr>
              <w:jc w:val="center"/>
              <w:rPr>
                <w:sz w:val="22"/>
                <w:szCs w:val="22"/>
              </w:rPr>
            </w:pPr>
            <w:r w:rsidRPr="000E0F8D">
              <w:rPr>
                <w:sz w:val="22"/>
                <w:szCs w:val="22"/>
              </w:rPr>
              <w:t>6</w:t>
            </w:r>
          </w:p>
        </w:tc>
        <w:tc>
          <w:tcPr>
            <w:tcW w:w="1559" w:type="dxa"/>
          </w:tcPr>
          <w:p w:rsidR="00435E97" w:rsidRPr="000E0F8D" w:rsidRDefault="00435E97" w:rsidP="00435E97">
            <w:pPr>
              <w:rPr>
                <w:sz w:val="22"/>
                <w:szCs w:val="22"/>
              </w:rPr>
            </w:pPr>
            <w:r w:rsidRPr="000E0F8D">
              <w:rPr>
                <w:sz w:val="22"/>
                <w:szCs w:val="22"/>
              </w:rPr>
              <w:t xml:space="preserve">Комбинированная обложка, размер 470, алюминиевый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p>
        </w:tc>
        <w:tc>
          <w:tcPr>
            <w:tcW w:w="850" w:type="dxa"/>
          </w:tcPr>
          <w:p w:rsidR="00435E97" w:rsidRPr="000E0F8D" w:rsidRDefault="00435E97" w:rsidP="00435E97">
            <w:pPr>
              <w:jc w:val="center"/>
              <w:rPr>
                <w:sz w:val="22"/>
                <w:szCs w:val="22"/>
                <w:lang w:val="en-US"/>
              </w:rPr>
            </w:pPr>
            <w:r w:rsidRPr="000E0F8D">
              <w:rPr>
                <w:sz w:val="22"/>
                <w:szCs w:val="22"/>
                <w:lang w:val="en-US"/>
              </w:rPr>
              <w:t>60</w:t>
            </w:r>
          </w:p>
        </w:tc>
        <w:tc>
          <w:tcPr>
            <w:tcW w:w="7797" w:type="dxa"/>
          </w:tcPr>
          <w:p w:rsidR="00435E97" w:rsidRPr="000E0F8D" w:rsidRDefault="00435E97" w:rsidP="00435E97">
            <w:pPr>
              <w:rPr>
                <w:sz w:val="22"/>
                <w:szCs w:val="22"/>
              </w:rPr>
            </w:pPr>
            <w:r w:rsidRPr="000E0F8D">
              <w:rPr>
                <w:sz w:val="22"/>
                <w:szCs w:val="22"/>
              </w:rPr>
              <w:t xml:space="preserve">В соответствии с пунктом 1 части 1 статьи 33 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взаимодействия переплетной системы с расходными материалами, используемой Заказчиком, эквивалент на указанную продукцию не предусмотрен. </w:t>
            </w:r>
          </w:p>
          <w:p w:rsidR="00435E97" w:rsidRPr="000E0F8D" w:rsidRDefault="00435E97" w:rsidP="00435E97">
            <w:pPr>
              <w:rPr>
                <w:sz w:val="22"/>
                <w:szCs w:val="22"/>
              </w:rPr>
            </w:pPr>
            <w:proofErr w:type="spellStart"/>
            <w:r w:rsidRPr="000E0F8D">
              <w:rPr>
                <w:sz w:val="22"/>
                <w:szCs w:val="22"/>
              </w:rPr>
              <w:t>Термообложка</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полностью </w:t>
            </w:r>
            <w:proofErr w:type="gramStart"/>
            <w:r w:rsidRPr="000E0F8D">
              <w:rPr>
                <w:sz w:val="22"/>
                <w:szCs w:val="22"/>
              </w:rPr>
              <w:t>совместимая</w:t>
            </w:r>
            <w:proofErr w:type="gramEnd"/>
            <w:r w:rsidRPr="000E0F8D">
              <w:rPr>
                <w:sz w:val="22"/>
                <w:szCs w:val="22"/>
              </w:rPr>
              <w:t xml:space="preserve"> с переплетной системой  </w:t>
            </w:r>
            <w:proofErr w:type="spellStart"/>
            <w:r w:rsidRPr="000E0F8D">
              <w:rPr>
                <w:sz w:val="22"/>
                <w:szCs w:val="22"/>
              </w:rPr>
              <w:t>Unibind</w:t>
            </w:r>
            <w:proofErr w:type="spellEnd"/>
            <w:r w:rsidRPr="000E0F8D">
              <w:rPr>
                <w:sz w:val="22"/>
                <w:szCs w:val="22"/>
              </w:rPr>
              <w:t xml:space="preserve">*  XU-238 и обязательно с дополнительным устройством для поджатия корешка </w:t>
            </w:r>
            <w:proofErr w:type="spellStart"/>
            <w:r w:rsidRPr="000E0F8D">
              <w:rPr>
                <w:sz w:val="22"/>
                <w:szCs w:val="22"/>
              </w:rPr>
              <w:t>Unicrimper</w:t>
            </w:r>
            <w:proofErr w:type="spellEnd"/>
            <w:r w:rsidRPr="000E0F8D">
              <w:rPr>
                <w:sz w:val="22"/>
                <w:szCs w:val="22"/>
              </w:rPr>
              <w:t>*, который уменьшает размер корешка обложки под нужный размер документа. Обложка должна состоять с одной стороны из прозрачного глянцевого пластика и с другой стороны из прозрачного матового пластика. Обложка должна быть снабжена в основании металлическим корешком U- образной формы, обеспечивающим прочный и жесткий переплет. С внешней стороны корешок должен быть обернут материалом «</w:t>
            </w:r>
            <w:proofErr w:type="spellStart"/>
            <w:r w:rsidRPr="000E0F8D">
              <w:rPr>
                <w:sz w:val="22"/>
                <w:szCs w:val="22"/>
              </w:rPr>
              <w:t>Балакрон</w:t>
            </w:r>
            <w:proofErr w:type="spellEnd"/>
            <w:r w:rsidRPr="000E0F8D">
              <w:rPr>
                <w:sz w:val="22"/>
                <w:szCs w:val="22"/>
              </w:rPr>
              <w:t xml:space="preserve">», цвет алюминиевый. На внутренней поверхности корешка должен быть нанесен </w:t>
            </w:r>
            <w:r w:rsidRPr="000E0F8D">
              <w:rPr>
                <w:sz w:val="22"/>
                <w:szCs w:val="22"/>
              </w:rPr>
              <w:lastRenderedPageBreak/>
              <w:t xml:space="preserve">эластичный клей-полимер, состав которого позволяет многократно редактировать документ. На пластике у основания корешка для удобства должна быть расположена специальная </w:t>
            </w:r>
            <w:proofErr w:type="spellStart"/>
            <w:r w:rsidRPr="000E0F8D">
              <w:rPr>
                <w:sz w:val="22"/>
                <w:szCs w:val="22"/>
              </w:rPr>
              <w:t>биговка</w:t>
            </w:r>
            <w:proofErr w:type="spellEnd"/>
            <w:r w:rsidRPr="000E0F8D">
              <w:rPr>
                <w:sz w:val="22"/>
                <w:szCs w:val="22"/>
              </w:rPr>
              <w:t xml:space="preserve">, способствующая максимальному раскрытию обложки. </w:t>
            </w:r>
          </w:p>
          <w:p w:rsidR="00435E97" w:rsidRPr="000E0F8D" w:rsidRDefault="00435E97" w:rsidP="00435E97">
            <w:pPr>
              <w:rPr>
                <w:sz w:val="22"/>
                <w:szCs w:val="22"/>
              </w:rPr>
            </w:pPr>
            <w:r w:rsidRPr="000E0F8D">
              <w:rPr>
                <w:sz w:val="22"/>
                <w:szCs w:val="22"/>
              </w:rPr>
              <w:t xml:space="preserve">На </w:t>
            </w:r>
            <w:proofErr w:type="spellStart"/>
            <w:r w:rsidRPr="000E0F8D">
              <w:rPr>
                <w:sz w:val="22"/>
                <w:szCs w:val="22"/>
              </w:rPr>
              <w:t>биговке</w:t>
            </w:r>
            <w:proofErr w:type="spellEnd"/>
            <w:r w:rsidRPr="000E0F8D">
              <w:rPr>
                <w:sz w:val="22"/>
                <w:szCs w:val="22"/>
              </w:rPr>
              <w:t xml:space="preserve"> должны быть  расположены надписи: </w:t>
            </w:r>
            <w:proofErr w:type="spellStart"/>
            <w:r w:rsidRPr="000E0F8D">
              <w:rPr>
                <w:sz w:val="22"/>
                <w:szCs w:val="22"/>
              </w:rPr>
              <w:t>Unibind</w:t>
            </w:r>
            <w:proofErr w:type="spellEnd"/>
            <w:r w:rsidRPr="000E0F8D">
              <w:rPr>
                <w:sz w:val="22"/>
                <w:szCs w:val="22"/>
              </w:rPr>
              <w:t xml:space="preserve">, </w:t>
            </w:r>
            <w:proofErr w:type="spellStart"/>
            <w:r w:rsidRPr="000E0F8D">
              <w:rPr>
                <w:sz w:val="22"/>
                <w:szCs w:val="22"/>
              </w:rPr>
              <w:t>Patented</w:t>
            </w:r>
            <w:proofErr w:type="spellEnd"/>
            <w:r w:rsidRPr="000E0F8D">
              <w:rPr>
                <w:sz w:val="22"/>
                <w:szCs w:val="22"/>
              </w:rPr>
              <w:t xml:space="preserve"> </w:t>
            </w:r>
            <w:proofErr w:type="spellStart"/>
            <w:r w:rsidRPr="000E0F8D">
              <w:rPr>
                <w:sz w:val="22"/>
                <w:szCs w:val="22"/>
              </w:rPr>
              <w:t>Product</w:t>
            </w:r>
            <w:proofErr w:type="spellEnd"/>
            <w:r w:rsidRPr="000E0F8D">
              <w:rPr>
                <w:sz w:val="22"/>
                <w:szCs w:val="22"/>
              </w:rPr>
              <w:t>, что подтверждает оригинальность продукта.</w:t>
            </w:r>
          </w:p>
          <w:p w:rsidR="00435E97" w:rsidRPr="000E0F8D" w:rsidRDefault="00435E97" w:rsidP="00435E97">
            <w:pPr>
              <w:rPr>
                <w:sz w:val="22"/>
                <w:szCs w:val="22"/>
              </w:rPr>
            </w:pPr>
            <w:r w:rsidRPr="000E0F8D">
              <w:rPr>
                <w:sz w:val="22"/>
                <w:szCs w:val="22"/>
              </w:rPr>
              <w:t xml:space="preserve">Тип обложки: Комбинированная  </w:t>
            </w:r>
          </w:p>
          <w:p w:rsidR="00435E97" w:rsidRPr="000E0F8D" w:rsidRDefault="00435E97" w:rsidP="00435E97">
            <w:pPr>
              <w:rPr>
                <w:sz w:val="22"/>
                <w:szCs w:val="22"/>
              </w:rPr>
            </w:pPr>
            <w:r w:rsidRPr="000E0F8D">
              <w:rPr>
                <w:sz w:val="22"/>
                <w:szCs w:val="22"/>
              </w:rPr>
              <w:t>Формат обложки: А</w:t>
            </w:r>
            <w:proofErr w:type="gramStart"/>
            <w:r w:rsidRPr="000E0F8D">
              <w:rPr>
                <w:sz w:val="22"/>
                <w:szCs w:val="22"/>
              </w:rPr>
              <w:t>4</w:t>
            </w:r>
            <w:proofErr w:type="gramEnd"/>
          </w:p>
          <w:p w:rsidR="00435E97" w:rsidRPr="000E0F8D" w:rsidRDefault="00435E97" w:rsidP="00435E97">
            <w:pPr>
              <w:rPr>
                <w:sz w:val="22"/>
                <w:szCs w:val="22"/>
              </w:rPr>
            </w:pPr>
            <w:r w:rsidRPr="000E0F8D">
              <w:rPr>
                <w:sz w:val="22"/>
                <w:szCs w:val="22"/>
              </w:rPr>
              <w:t>Ориентация обложки: Портрет</w:t>
            </w:r>
          </w:p>
          <w:p w:rsidR="00435E97" w:rsidRPr="000E0F8D" w:rsidRDefault="00435E97" w:rsidP="00435E97">
            <w:pPr>
              <w:rPr>
                <w:sz w:val="22"/>
                <w:szCs w:val="22"/>
              </w:rPr>
            </w:pPr>
            <w:r w:rsidRPr="000E0F8D">
              <w:rPr>
                <w:sz w:val="22"/>
                <w:szCs w:val="22"/>
              </w:rPr>
              <w:t>Длина корешка: не менее 296,5 мм и не более 297 мм</w:t>
            </w:r>
          </w:p>
          <w:p w:rsidR="00435E97" w:rsidRPr="000E0F8D" w:rsidRDefault="00435E97" w:rsidP="00435E97">
            <w:pPr>
              <w:rPr>
                <w:sz w:val="22"/>
                <w:szCs w:val="22"/>
              </w:rPr>
            </w:pPr>
            <w:r w:rsidRPr="000E0F8D">
              <w:rPr>
                <w:sz w:val="22"/>
                <w:szCs w:val="22"/>
              </w:rPr>
              <w:t>Размер корешка: не менее 49,5 мм и не более 50 мм</w:t>
            </w:r>
          </w:p>
          <w:p w:rsidR="00435E97" w:rsidRPr="000E0F8D" w:rsidRDefault="00435E97" w:rsidP="00435E97">
            <w:pPr>
              <w:rPr>
                <w:sz w:val="22"/>
                <w:szCs w:val="22"/>
              </w:rPr>
            </w:pPr>
            <w:r w:rsidRPr="000E0F8D">
              <w:rPr>
                <w:sz w:val="22"/>
                <w:szCs w:val="22"/>
              </w:rPr>
              <w:t>Количество переплетаемых листов: не более 470 листов бумаги плотностью 80 г/м</w:t>
            </w:r>
            <w:proofErr w:type="gramStart"/>
            <w:r w:rsidRPr="000E0F8D">
              <w:rPr>
                <w:sz w:val="22"/>
                <w:szCs w:val="22"/>
              </w:rPr>
              <w:t>2</w:t>
            </w:r>
            <w:proofErr w:type="gramEnd"/>
            <w:r w:rsidRPr="000E0F8D">
              <w:rPr>
                <w:sz w:val="22"/>
                <w:szCs w:val="22"/>
              </w:rPr>
              <w:t>.</w:t>
            </w:r>
          </w:p>
          <w:p w:rsidR="00435E97" w:rsidRPr="000E0F8D" w:rsidRDefault="00435E97" w:rsidP="00435E97">
            <w:pPr>
              <w:rPr>
                <w:sz w:val="22"/>
                <w:szCs w:val="22"/>
              </w:rPr>
            </w:pPr>
            <w:r w:rsidRPr="000E0F8D">
              <w:rPr>
                <w:sz w:val="22"/>
                <w:szCs w:val="22"/>
              </w:rPr>
              <w:t>Высота металлического корешка: не менее 09 мм.</w:t>
            </w:r>
          </w:p>
          <w:p w:rsidR="00435E97" w:rsidRPr="000E0F8D" w:rsidRDefault="00435E97" w:rsidP="00435E97">
            <w:pPr>
              <w:rPr>
                <w:sz w:val="22"/>
                <w:szCs w:val="22"/>
              </w:rPr>
            </w:pPr>
            <w:r w:rsidRPr="000E0F8D">
              <w:rPr>
                <w:sz w:val="22"/>
                <w:szCs w:val="22"/>
              </w:rPr>
              <w:t>Цвет корешка: алюминиевый</w:t>
            </w:r>
          </w:p>
          <w:p w:rsidR="00435E97" w:rsidRPr="000E0F8D" w:rsidRDefault="00435E97" w:rsidP="00435E97">
            <w:pPr>
              <w:rPr>
                <w:sz w:val="22"/>
                <w:szCs w:val="22"/>
              </w:rPr>
            </w:pPr>
            <w:r w:rsidRPr="000E0F8D">
              <w:rPr>
                <w:sz w:val="22"/>
                <w:szCs w:val="22"/>
              </w:rPr>
              <w:t xml:space="preserve">Штук в упаковке: не менее 20 </w:t>
            </w:r>
          </w:p>
          <w:p w:rsidR="00435E97" w:rsidRPr="000E0F8D" w:rsidRDefault="00435E97" w:rsidP="00435E97">
            <w:pPr>
              <w:rPr>
                <w:sz w:val="22"/>
                <w:szCs w:val="22"/>
              </w:rPr>
            </w:pPr>
            <w:r w:rsidRPr="000E0F8D">
              <w:rPr>
                <w:sz w:val="22"/>
                <w:szCs w:val="22"/>
              </w:rPr>
              <w:t xml:space="preserve">Наличие штрих-кода, товарного знака, наименования фирмы-производителя на упаковке обязательно. </w:t>
            </w:r>
          </w:p>
          <w:p w:rsidR="00435E97" w:rsidRPr="000E0F8D" w:rsidRDefault="00435E97" w:rsidP="00435E97">
            <w:pPr>
              <w:rPr>
                <w:sz w:val="22"/>
                <w:szCs w:val="22"/>
              </w:rPr>
            </w:pPr>
            <w:r w:rsidRPr="000E0F8D">
              <w:rPr>
                <w:sz w:val="22"/>
                <w:szCs w:val="22"/>
              </w:rPr>
              <w:t>Обложки должны быть упакованы в фирменную упаковку компании производителя.</w:t>
            </w:r>
          </w:p>
          <w:p w:rsidR="00435E97" w:rsidRPr="000E0F8D" w:rsidRDefault="00435E97" w:rsidP="00435E97">
            <w:pPr>
              <w:rPr>
                <w:sz w:val="22"/>
                <w:szCs w:val="22"/>
              </w:rPr>
            </w:pPr>
            <w:r w:rsidRPr="000E0F8D">
              <w:rPr>
                <w:sz w:val="22"/>
                <w:szCs w:val="22"/>
              </w:rPr>
              <w:t>Страна производитель: Бельгия.</w:t>
            </w:r>
          </w:p>
          <w:p w:rsidR="00435E97" w:rsidRPr="000E0F8D" w:rsidRDefault="00435E97" w:rsidP="00435E97">
            <w:pPr>
              <w:rPr>
                <w:sz w:val="22"/>
                <w:szCs w:val="22"/>
              </w:rPr>
            </w:pPr>
          </w:p>
        </w:tc>
      </w:tr>
      <w:tr w:rsidR="00F85F5F" w:rsidRPr="000E0F8D" w:rsidTr="003B65A9">
        <w:trPr>
          <w:trHeight w:val="258"/>
        </w:trPr>
        <w:tc>
          <w:tcPr>
            <w:tcW w:w="2943" w:type="dxa"/>
            <w:gridSpan w:val="3"/>
          </w:tcPr>
          <w:p w:rsidR="00435E97" w:rsidRPr="000E0F8D" w:rsidRDefault="00435E97" w:rsidP="00435E97">
            <w:pPr>
              <w:jc w:val="center"/>
              <w:rPr>
                <w:sz w:val="22"/>
                <w:szCs w:val="22"/>
                <w:lang w:val="en-US"/>
              </w:rPr>
            </w:pPr>
            <w:r w:rsidRPr="000E0F8D">
              <w:rPr>
                <w:b/>
                <w:i/>
                <w:sz w:val="22"/>
                <w:szCs w:val="22"/>
              </w:rPr>
              <w:lastRenderedPageBreak/>
              <w:t>Другие существенные условия закупки</w:t>
            </w:r>
          </w:p>
        </w:tc>
        <w:tc>
          <w:tcPr>
            <w:tcW w:w="7797" w:type="dxa"/>
          </w:tcPr>
          <w:p w:rsidR="00435E97" w:rsidRPr="000E0F8D" w:rsidRDefault="00435E97" w:rsidP="00435E97">
            <w:pPr>
              <w:autoSpaceDE w:val="0"/>
              <w:autoSpaceDN w:val="0"/>
              <w:ind w:firstLine="720"/>
              <w:rPr>
                <w:sz w:val="22"/>
                <w:szCs w:val="22"/>
              </w:rPr>
            </w:pPr>
            <w:proofErr w:type="gramStart"/>
            <w:r w:rsidRPr="000E0F8D">
              <w:rPr>
                <w:sz w:val="22"/>
                <w:szCs w:val="22"/>
              </w:rPr>
              <w:t xml:space="preserve">Поставщик гарантирует качество и безопасность поставляемого Товара в соответствии с действующими нормативными документами,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Российской Федерации, а также гарантирует, что Товар не является </w:t>
            </w:r>
            <w:r w:rsidRPr="000E0F8D">
              <w:rPr>
                <w:b/>
                <w:sz w:val="22"/>
                <w:szCs w:val="22"/>
                <w:u w:val="single"/>
              </w:rPr>
              <w:t>аналог</w:t>
            </w:r>
            <w:r w:rsidRPr="000E0F8D">
              <w:rPr>
                <w:rStyle w:val="2fa"/>
                <w:rFonts w:eastAsia="Calibri"/>
                <w:sz w:val="22"/>
                <w:szCs w:val="22"/>
              </w:rPr>
              <w:t xml:space="preserve">ом обложек </w:t>
            </w:r>
            <w:proofErr w:type="spellStart"/>
            <w:r w:rsidRPr="000E0F8D">
              <w:rPr>
                <w:rStyle w:val="2fa"/>
                <w:rFonts w:eastAsia="Calibri"/>
                <w:sz w:val="22"/>
                <w:szCs w:val="22"/>
                <w:lang w:val="en-US"/>
              </w:rPr>
              <w:t>Unibind</w:t>
            </w:r>
            <w:proofErr w:type="spellEnd"/>
            <w:r w:rsidRPr="000E0F8D">
              <w:rPr>
                <w:rStyle w:val="2fa"/>
                <w:rFonts w:eastAsia="Calibri"/>
                <w:sz w:val="22"/>
                <w:szCs w:val="22"/>
              </w:rPr>
              <w:t xml:space="preserve"> и </w:t>
            </w:r>
            <w:r w:rsidRPr="000E0F8D">
              <w:rPr>
                <w:sz w:val="22"/>
                <w:szCs w:val="22"/>
              </w:rPr>
              <w:t xml:space="preserve">полностью совместим с переплетной системой </w:t>
            </w:r>
            <w:proofErr w:type="spellStart"/>
            <w:r w:rsidRPr="000E0F8D">
              <w:rPr>
                <w:sz w:val="22"/>
                <w:szCs w:val="22"/>
                <w:lang w:val="en-US"/>
              </w:rPr>
              <w:t>Unibind</w:t>
            </w:r>
            <w:proofErr w:type="spellEnd"/>
            <w:r w:rsidRPr="000E0F8D">
              <w:rPr>
                <w:sz w:val="22"/>
                <w:szCs w:val="22"/>
              </w:rPr>
              <w:t xml:space="preserve"> и обязательно с дополнительным устройством для поджатия корешка</w:t>
            </w:r>
            <w:proofErr w:type="gramEnd"/>
            <w:r w:rsidRPr="000E0F8D">
              <w:rPr>
                <w:sz w:val="22"/>
                <w:szCs w:val="22"/>
              </w:rPr>
              <w:t xml:space="preserve"> </w:t>
            </w:r>
            <w:proofErr w:type="spellStart"/>
            <w:r w:rsidRPr="000E0F8D">
              <w:rPr>
                <w:sz w:val="22"/>
                <w:szCs w:val="22"/>
              </w:rPr>
              <w:t>Unicrimper</w:t>
            </w:r>
            <w:proofErr w:type="spellEnd"/>
            <w:r w:rsidRPr="000E0F8D">
              <w:rPr>
                <w:sz w:val="22"/>
                <w:szCs w:val="22"/>
              </w:rPr>
              <w:t xml:space="preserve">, </w:t>
            </w:r>
            <w:proofErr w:type="gramStart"/>
            <w:r w:rsidRPr="000E0F8D">
              <w:rPr>
                <w:sz w:val="22"/>
                <w:szCs w:val="22"/>
              </w:rPr>
              <w:t>имеющимися</w:t>
            </w:r>
            <w:proofErr w:type="gramEnd"/>
            <w:r w:rsidRPr="000E0F8D">
              <w:rPr>
                <w:sz w:val="22"/>
                <w:szCs w:val="22"/>
              </w:rPr>
              <w:t xml:space="preserve"> у заказчика.</w:t>
            </w:r>
          </w:p>
          <w:p w:rsidR="00435E97" w:rsidRPr="000E0F8D" w:rsidRDefault="00435E97" w:rsidP="00435E97">
            <w:pPr>
              <w:rPr>
                <w:b/>
                <w:sz w:val="22"/>
                <w:szCs w:val="22"/>
                <w:u w:val="single"/>
              </w:rPr>
            </w:pPr>
            <w:r w:rsidRPr="000E0F8D">
              <w:rPr>
                <w:b/>
                <w:sz w:val="22"/>
                <w:szCs w:val="22"/>
                <w:u w:val="single"/>
              </w:rPr>
              <w:t>Совместимость будет проверяться при поставке.</w:t>
            </w:r>
          </w:p>
          <w:p w:rsidR="00435E97" w:rsidRPr="000E0F8D" w:rsidRDefault="00435E97" w:rsidP="00435E97">
            <w:pPr>
              <w:rPr>
                <w:b/>
                <w:sz w:val="22"/>
                <w:szCs w:val="22"/>
                <w:u w:val="single"/>
              </w:rPr>
            </w:pPr>
          </w:p>
          <w:p w:rsidR="00435E97" w:rsidRPr="000E0F8D" w:rsidRDefault="00435E97" w:rsidP="00435E97">
            <w:pPr>
              <w:rPr>
                <w:sz w:val="22"/>
                <w:szCs w:val="22"/>
              </w:rPr>
            </w:pPr>
            <w:r w:rsidRPr="000E0F8D">
              <w:rPr>
                <w:sz w:val="22"/>
                <w:szCs w:val="22"/>
              </w:rPr>
              <w:t>Поставщик гарантирует, что при исполнении обязательств по контракту им не будут нарушены чьи-либо авторские и/или патентные и/или исключительные права на поставляемый товар.</w:t>
            </w:r>
          </w:p>
        </w:tc>
      </w:tr>
    </w:tbl>
    <w:p w:rsidR="00435E97" w:rsidRPr="000E0F8D" w:rsidRDefault="00435E97" w:rsidP="00435E97">
      <w:pPr>
        <w:rPr>
          <w:i/>
          <w:iCs/>
          <w:sz w:val="22"/>
          <w:szCs w:val="22"/>
        </w:rPr>
      </w:pPr>
      <w:proofErr w:type="gramStart"/>
      <w:r w:rsidRPr="000E0F8D">
        <w:rPr>
          <w:b/>
          <w:sz w:val="22"/>
          <w:szCs w:val="22"/>
        </w:rPr>
        <w:t xml:space="preserve">« * »  — </w:t>
      </w:r>
      <w:r w:rsidRPr="000E0F8D">
        <w:rPr>
          <w:i/>
          <w:iCs/>
          <w:sz w:val="22"/>
          <w:szCs w:val="22"/>
        </w:rPr>
        <w:t xml:space="preserve">Согласно пункту 1 части 1 статьи 33 Федерального закона от 05.04.2013 № 44-ФЗ настоящая документация может содержать указание на товарный знак без сопровождения словами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именно канцелярские товары других производителей с переплетным аппаратом </w:t>
      </w:r>
      <w:proofErr w:type="spellStart"/>
      <w:r w:rsidRPr="000E0F8D">
        <w:rPr>
          <w:i/>
          <w:sz w:val="22"/>
          <w:szCs w:val="22"/>
        </w:rPr>
        <w:t>Unibind</w:t>
      </w:r>
      <w:proofErr w:type="spellEnd"/>
      <w:r w:rsidRPr="000E0F8D">
        <w:rPr>
          <w:i/>
          <w:sz w:val="22"/>
          <w:szCs w:val="22"/>
        </w:rPr>
        <w:t>*  и обязательно с дополнительным устройством</w:t>
      </w:r>
      <w:proofErr w:type="gramEnd"/>
      <w:r w:rsidRPr="000E0F8D">
        <w:rPr>
          <w:i/>
          <w:sz w:val="22"/>
          <w:szCs w:val="22"/>
        </w:rPr>
        <w:t xml:space="preserve"> </w:t>
      </w:r>
      <w:proofErr w:type="gramStart"/>
      <w:r w:rsidRPr="000E0F8D">
        <w:rPr>
          <w:i/>
          <w:sz w:val="22"/>
          <w:szCs w:val="22"/>
        </w:rPr>
        <w:t xml:space="preserve">для поджатия корешка </w:t>
      </w:r>
      <w:proofErr w:type="spellStart"/>
      <w:r w:rsidRPr="000E0F8D">
        <w:rPr>
          <w:i/>
          <w:sz w:val="22"/>
          <w:szCs w:val="22"/>
        </w:rPr>
        <w:t>Unicrimper</w:t>
      </w:r>
      <w:proofErr w:type="spellEnd"/>
      <w:r w:rsidRPr="000E0F8D">
        <w:rPr>
          <w:i/>
          <w:sz w:val="22"/>
          <w:szCs w:val="22"/>
        </w:rPr>
        <w:t>.</w:t>
      </w:r>
      <w:r w:rsidRPr="000E0F8D">
        <w:rPr>
          <w:i/>
          <w:iCs/>
          <w:sz w:val="22"/>
          <w:szCs w:val="22"/>
        </w:rPr>
        <w:t xml:space="preserve">  в соответствии с технической документацией на указанное оборудование, используемое Заказчиком, не совместимы. </w:t>
      </w:r>
      <w:proofErr w:type="gramEnd"/>
    </w:p>
    <w:p w:rsidR="00435E97" w:rsidRPr="000E0F8D" w:rsidRDefault="00435E97" w:rsidP="00435E97">
      <w:pPr>
        <w:rPr>
          <w:i/>
          <w:iCs/>
          <w:sz w:val="22"/>
          <w:szCs w:val="22"/>
        </w:rPr>
      </w:pPr>
    </w:p>
    <w:p w:rsidR="00435E97" w:rsidRPr="000E0F8D" w:rsidRDefault="00435E97" w:rsidP="00435E97">
      <w:pPr>
        <w:autoSpaceDE w:val="0"/>
        <w:autoSpaceDN w:val="0"/>
        <w:ind w:firstLine="720"/>
        <w:rPr>
          <w:i/>
          <w:iCs/>
          <w:sz w:val="22"/>
          <w:szCs w:val="22"/>
        </w:rPr>
      </w:pPr>
      <w:r w:rsidRPr="000E0F8D">
        <w:rPr>
          <w:i/>
          <w:iCs/>
          <w:sz w:val="22"/>
          <w:szCs w:val="22"/>
        </w:rPr>
        <w:t xml:space="preserve">Поэтому требования к закупаемым канцелярским товарам для нужд Заказчика, предусмотренные настоящей документацией, содержат точное наименование товара с указанием на товарный знак, и поставка эквивалента </w:t>
      </w:r>
      <w:r w:rsidRPr="000E0F8D">
        <w:rPr>
          <w:b/>
          <w:bCs/>
          <w:i/>
          <w:iCs/>
          <w:sz w:val="22"/>
          <w:szCs w:val="22"/>
          <w:u w:val="single"/>
        </w:rPr>
        <w:t>не допускается</w:t>
      </w:r>
      <w:r w:rsidRPr="000E0F8D">
        <w:rPr>
          <w:i/>
          <w:iCs/>
          <w:sz w:val="22"/>
          <w:szCs w:val="22"/>
        </w:rPr>
        <w:t>.</w:t>
      </w:r>
    </w:p>
    <w:p w:rsidR="00435E97" w:rsidRPr="000E0F8D" w:rsidRDefault="00435E97" w:rsidP="00435E97">
      <w:pPr>
        <w:ind w:left="-4"/>
        <w:rPr>
          <w:i/>
          <w:sz w:val="22"/>
          <w:szCs w:val="22"/>
        </w:rPr>
      </w:pPr>
      <w:r w:rsidRPr="000E0F8D">
        <w:rPr>
          <w:i/>
          <w:sz w:val="22"/>
          <w:szCs w:val="22"/>
        </w:rPr>
        <w:t>Обоснованием того, что эквивалент не допускается, является технический паспорт на оборудование.</w:t>
      </w:r>
    </w:p>
    <w:p w:rsidR="00435E97" w:rsidRPr="000E0F8D" w:rsidRDefault="00435E97" w:rsidP="00435E97">
      <w:pPr>
        <w:ind w:left="-4"/>
        <w:rPr>
          <w:i/>
          <w:sz w:val="22"/>
          <w:szCs w:val="22"/>
        </w:rPr>
      </w:pPr>
    </w:p>
    <w:p w:rsidR="00435E97" w:rsidRPr="000E0F8D" w:rsidRDefault="00435E97" w:rsidP="00435E97">
      <w:pPr>
        <w:ind w:left="-4"/>
        <w:rPr>
          <w:i/>
          <w:sz w:val="22"/>
          <w:szCs w:val="22"/>
        </w:rPr>
      </w:pPr>
      <w:r w:rsidRPr="000E0F8D">
        <w:rPr>
          <w:i/>
          <w:sz w:val="22"/>
          <w:szCs w:val="22"/>
        </w:rPr>
        <w:t>Патентные права</w:t>
      </w:r>
    </w:p>
    <w:p w:rsidR="00435E97" w:rsidRPr="000E0F8D" w:rsidRDefault="00435E97" w:rsidP="00435E97">
      <w:pPr>
        <w:ind w:left="-4"/>
        <w:rPr>
          <w:i/>
          <w:sz w:val="22"/>
          <w:szCs w:val="22"/>
        </w:rPr>
      </w:pPr>
      <w:r w:rsidRPr="000E0F8D">
        <w:rPr>
          <w:i/>
          <w:sz w:val="22"/>
          <w:szCs w:val="22"/>
        </w:rPr>
        <w:t xml:space="preserve">Патенты №2241602 (форзац и сшивающий элемент с таким  форзацем), 2359835 (скрепляющий элемент), и товарные знаки </w:t>
      </w:r>
      <w:proofErr w:type="spellStart"/>
      <w:r w:rsidRPr="000E0F8D">
        <w:rPr>
          <w:i/>
          <w:sz w:val="22"/>
          <w:szCs w:val="22"/>
          <w:lang w:val="en-US"/>
        </w:rPr>
        <w:t>Unibind</w:t>
      </w:r>
      <w:proofErr w:type="spellEnd"/>
      <w:r w:rsidRPr="000E0F8D">
        <w:rPr>
          <w:i/>
          <w:sz w:val="22"/>
          <w:szCs w:val="22"/>
        </w:rPr>
        <w:t xml:space="preserve"> – международная регистрация №4842200, 584250.</w:t>
      </w:r>
    </w:p>
    <w:p w:rsidR="00435E97" w:rsidRPr="000E0F8D" w:rsidRDefault="00435E97" w:rsidP="00435E97">
      <w:pPr>
        <w:ind w:left="-4"/>
        <w:rPr>
          <w:i/>
          <w:sz w:val="22"/>
          <w:szCs w:val="22"/>
        </w:rPr>
      </w:pPr>
      <w:r w:rsidRPr="000E0F8D">
        <w:rPr>
          <w:i/>
          <w:sz w:val="22"/>
          <w:szCs w:val="22"/>
        </w:rPr>
        <w:t>Исключительно право на товарный знак, на использование указанных патентов и изобретений принадлежит правообладателю и производителю продукции.</w:t>
      </w:r>
    </w:p>
    <w:p w:rsidR="00F85F5F" w:rsidRPr="000E0F8D" w:rsidRDefault="00435E97" w:rsidP="003B65A9">
      <w:pPr>
        <w:ind w:left="-4"/>
        <w:rPr>
          <w:i/>
          <w:sz w:val="22"/>
          <w:szCs w:val="22"/>
        </w:rPr>
      </w:pPr>
      <w:r w:rsidRPr="000E0F8D">
        <w:rPr>
          <w:i/>
          <w:sz w:val="22"/>
          <w:szCs w:val="22"/>
        </w:rPr>
        <w:t>Переплетное оборудование «</w:t>
      </w:r>
      <w:proofErr w:type="spellStart"/>
      <w:r w:rsidRPr="000E0F8D">
        <w:rPr>
          <w:i/>
          <w:sz w:val="22"/>
          <w:szCs w:val="22"/>
        </w:rPr>
        <w:t>Юнибинд</w:t>
      </w:r>
      <w:proofErr w:type="spellEnd"/>
      <w:r w:rsidRPr="000E0F8D">
        <w:rPr>
          <w:i/>
          <w:sz w:val="22"/>
          <w:szCs w:val="22"/>
        </w:rPr>
        <w:t>» разработано и сконструировано таким образом, что с ним совместимы исключительно оригинальные расходные материалы марки «</w:t>
      </w:r>
      <w:proofErr w:type="spellStart"/>
      <w:r w:rsidRPr="000E0F8D">
        <w:rPr>
          <w:i/>
          <w:sz w:val="22"/>
          <w:szCs w:val="22"/>
        </w:rPr>
        <w:t>Юнибинд</w:t>
      </w:r>
      <w:proofErr w:type="spellEnd"/>
      <w:r w:rsidRPr="000E0F8D">
        <w:rPr>
          <w:i/>
          <w:sz w:val="22"/>
          <w:szCs w:val="22"/>
        </w:rPr>
        <w:t>» произведенные в Бельгии.</w:t>
      </w:r>
    </w:p>
    <w:p w:rsidR="00F85F5F" w:rsidRPr="000E0F8D" w:rsidRDefault="00F85F5F" w:rsidP="00F85F5F">
      <w:pPr>
        <w:rPr>
          <w:color w:val="000000"/>
          <w:sz w:val="22"/>
          <w:szCs w:val="22"/>
        </w:rPr>
      </w:pPr>
      <w:r w:rsidRPr="000E0F8D">
        <w:rPr>
          <w:b/>
          <w:color w:val="000000"/>
          <w:sz w:val="22"/>
          <w:szCs w:val="22"/>
        </w:rPr>
        <w:t>Обоснование начальной (максимальной) цены</w:t>
      </w:r>
      <w:r w:rsidRPr="000E0F8D">
        <w:rPr>
          <w:color w:val="000000"/>
          <w:sz w:val="22"/>
          <w:szCs w:val="22"/>
        </w:rPr>
        <w:t>: Используемый метод определения НМЦК с обоснованием: сопоставимых рыночных цен (анализа рынка):</w:t>
      </w:r>
    </w:p>
    <w:p w:rsidR="00435E97" w:rsidRPr="000E0F8D" w:rsidRDefault="00435E97" w:rsidP="00435E97">
      <w:pPr>
        <w:rPr>
          <w:b/>
          <w:sz w:val="22"/>
          <w:szCs w:val="22"/>
          <w:u w:val="single"/>
        </w:rPr>
      </w:pPr>
    </w:p>
    <w:tbl>
      <w:tblPr>
        <w:tblW w:w="10774" w:type="dxa"/>
        <w:tblInd w:w="-885" w:type="dxa"/>
        <w:tblLayout w:type="fixed"/>
        <w:tblLook w:val="04A0" w:firstRow="1" w:lastRow="0" w:firstColumn="1" w:lastColumn="0" w:noHBand="0" w:noVBand="1"/>
      </w:tblPr>
      <w:tblGrid>
        <w:gridCol w:w="634"/>
        <w:gridCol w:w="2202"/>
        <w:gridCol w:w="992"/>
        <w:gridCol w:w="13"/>
        <w:gridCol w:w="980"/>
        <w:gridCol w:w="1134"/>
        <w:gridCol w:w="1134"/>
        <w:gridCol w:w="1134"/>
        <w:gridCol w:w="1134"/>
        <w:gridCol w:w="1381"/>
        <w:gridCol w:w="36"/>
      </w:tblGrid>
      <w:tr w:rsidR="00B80C24" w:rsidRPr="000E0F8D" w:rsidTr="00B80C24">
        <w:trPr>
          <w:gridAfter w:val="1"/>
          <w:wAfter w:w="36" w:type="dxa"/>
          <w:trHeight w:val="1020"/>
        </w:trPr>
        <w:tc>
          <w:tcPr>
            <w:tcW w:w="634" w:type="dxa"/>
            <w:tcBorders>
              <w:top w:val="single" w:sz="4" w:space="0" w:color="auto"/>
              <w:left w:val="single" w:sz="4" w:space="0" w:color="auto"/>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 xml:space="preserve">№ </w:t>
            </w:r>
            <w:proofErr w:type="gramStart"/>
            <w:r w:rsidRPr="000E0F8D">
              <w:rPr>
                <w:b/>
                <w:bCs/>
                <w:sz w:val="22"/>
                <w:szCs w:val="22"/>
              </w:rPr>
              <w:t>п</w:t>
            </w:r>
            <w:proofErr w:type="gramEnd"/>
            <w:r w:rsidRPr="000E0F8D">
              <w:rPr>
                <w:b/>
                <w:bCs/>
                <w:sz w:val="22"/>
                <w:szCs w:val="22"/>
              </w:rPr>
              <w:t>/п</w:t>
            </w:r>
          </w:p>
        </w:tc>
        <w:tc>
          <w:tcPr>
            <w:tcW w:w="2202"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Наименование товара, работы, услуги</w:t>
            </w:r>
          </w:p>
        </w:tc>
        <w:tc>
          <w:tcPr>
            <w:tcW w:w="1005" w:type="dxa"/>
            <w:gridSpan w:val="2"/>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Количество</w:t>
            </w:r>
          </w:p>
        </w:tc>
        <w:tc>
          <w:tcPr>
            <w:tcW w:w="980"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КП 1 от 12.04.2018</w:t>
            </w:r>
          </w:p>
        </w:tc>
        <w:tc>
          <w:tcPr>
            <w:tcW w:w="1134"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КП 2 от 12.04.2018</w:t>
            </w:r>
          </w:p>
        </w:tc>
        <w:tc>
          <w:tcPr>
            <w:tcW w:w="1134"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КП 3 от 12.04.2018</w:t>
            </w:r>
          </w:p>
        </w:tc>
        <w:tc>
          <w:tcPr>
            <w:tcW w:w="1134"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Цена за единицу товара, руб.</w:t>
            </w:r>
          </w:p>
        </w:tc>
        <w:tc>
          <w:tcPr>
            <w:tcW w:w="1381" w:type="dxa"/>
            <w:tcBorders>
              <w:top w:val="single" w:sz="4" w:space="0" w:color="auto"/>
              <w:left w:val="nil"/>
              <w:bottom w:val="single" w:sz="4" w:space="0" w:color="auto"/>
              <w:right w:val="single" w:sz="4" w:space="0" w:color="auto"/>
            </w:tcBorders>
            <w:shd w:val="clear" w:color="CCCCFF" w:fill="99CCFF"/>
            <w:vAlign w:val="center"/>
            <w:hideMark/>
          </w:tcPr>
          <w:p w:rsidR="00B80C24" w:rsidRPr="000E0F8D" w:rsidRDefault="00B80C24" w:rsidP="00B80C24">
            <w:pPr>
              <w:jc w:val="center"/>
              <w:rPr>
                <w:b/>
                <w:bCs/>
                <w:sz w:val="22"/>
                <w:szCs w:val="22"/>
              </w:rPr>
            </w:pPr>
            <w:r w:rsidRPr="000E0F8D">
              <w:rPr>
                <w:b/>
                <w:bCs/>
                <w:sz w:val="22"/>
                <w:szCs w:val="22"/>
              </w:rPr>
              <w:t>Стоимость, руб.</w:t>
            </w:r>
          </w:p>
        </w:tc>
      </w:tr>
      <w:tr w:rsidR="00B80C24" w:rsidRPr="000E0F8D" w:rsidTr="00B80C24">
        <w:trPr>
          <w:gridAfter w:val="1"/>
          <w:wAfter w:w="36" w:type="dxa"/>
          <w:trHeight w:val="1530"/>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 xml:space="preserve">Комбинированная обложка, размер 470, алюминиевый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60</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152,52</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151,77</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150,27</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151,52</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9 091,20</w:t>
            </w:r>
          </w:p>
        </w:tc>
      </w:tr>
      <w:tr w:rsidR="00B80C24" w:rsidRPr="000E0F8D" w:rsidTr="00B80C24">
        <w:trPr>
          <w:gridAfter w:val="1"/>
          <w:wAfter w:w="36" w:type="dxa"/>
          <w:trHeight w:val="1275"/>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2</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 xml:space="preserve">Комбинированная обложка, размер 340,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240</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134,79</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134,13</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132,80</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133,91</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32 138,40</w:t>
            </w:r>
          </w:p>
        </w:tc>
      </w:tr>
      <w:tr w:rsidR="00B80C24" w:rsidRPr="000E0F8D" w:rsidTr="00B80C24">
        <w:trPr>
          <w:gridAfter w:val="1"/>
          <w:wAfter w:w="36" w:type="dxa"/>
          <w:trHeight w:val="1275"/>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3</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 xml:space="preserve">Комбинированная обложка, размер 280,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96</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134,79</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134,13</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132,80</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133,91</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12 855,36</w:t>
            </w:r>
          </w:p>
        </w:tc>
      </w:tr>
      <w:tr w:rsidR="00B80C24" w:rsidRPr="000E0F8D" w:rsidTr="00B80C24">
        <w:trPr>
          <w:gridAfter w:val="1"/>
          <w:wAfter w:w="36" w:type="dxa"/>
          <w:trHeight w:val="1275"/>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4</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 xml:space="preserve">Комбинированная обложка, размер 190, бордовый </w:t>
            </w:r>
            <w:proofErr w:type="spellStart"/>
            <w:r w:rsidRPr="000E0F8D">
              <w:rPr>
                <w:sz w:val="22"/>
                <w:szCs w:val="22"/>
              </w:rPr>
              <w:t>кор</w:t>
            </w:r>
            <w:proofErr w:type="spellEnd"/>
            <w:r w:rsidRPr="000E0F8D">
              <w:rPr>
                <w:sz w:val="22"/>
                <w:szCs w:val="22"/>
              </w:rPr>
              <w:t xml:space="preserve">. </w:t>
            </w:r>
            <w:proofErr w:type="spellStart"/>
            <w:r w:rsidRPr="000E0F8D">
              <w:rPr>
                <w:sz w:val="22"/>
                <w:szCs w:val="22"/>
              </w:rPr>
              <w:t>Unibind</w:t>
            </w:r>
            <w:proofErr w:type="spellEnd"/>
            <w:r w:rsidRPr="000E0F8D">
              <w:rPr>
                <w:sz w:val="22"/>
                <w:szCs w:val="22"/>
              </w:rPr>
              <w:t xml:space="preserve">, (прозрачная/матовая) </w:t>
            </w:r>
            <w:proofErr w:type="spellStart"/>
            <w:r w:rsidRPr="000E0F8D">
              <w:rPr>
                <w:sz w:val="22"/>
                <w:szCs w:val="22"/>
              </w:rPr>
              <w:t>Flex</w:t>
            </w:r>
            <w:proofErr w:type="spellEnd"/>
            <w:r w:rsidRPr="000E0F8D">
              <w:rPr>
                <w:sz w:val="22"/>
                <w:szCs w:val="22"/>
              </w:rPr>
              <w:t>/</w:t>
            </w:r>
            <w:proofErr w:type="spellStart"/>
            <w:r w:rsidRPr="000E0F8D">
              <w:rPr>
                <w:sz w:val="22"/>
                <w:szCs w:val="22"/>
              </w:rPr>
              <w:t>Plus</w:t>
            </w:r>
            <w:proofErr w:type="spellEnd"/>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44</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120,60</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120,01</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118,82</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119,81</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5 271,64</w:t>
            </w:r>
          </w:p>
        </w:tc>
      </w:tr>
      <w:tr w:rsidR="00B80C24" w:rsidRPr="000E0F8D" w:rsidTr="00B80C24">
        <w:trPr>
          <w:gridAfter w:val="1"/>
          <w:wAfter w:w="36" w:type="dxa"/>
          <w:trHeight w:val="1020"/>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5</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Обложка пластиковая прозрачная А</w:t>
            </w:r>
            <w:proofErr w:type="gramStart"/>
            <w:r w:rsidRPr="000E0F8D">
              <w:rPr>
                <w:sz w:val="22"/>
                <w:szCs w:val="22"/>
              </w:rPr>
              <w:t>4</w:t>
            </w:r>
            <w:proofErr w:type="gramEnd"/>
            <w:r w:rsidRPr="000E0F8D">
              <w:rPr>
                <w:sz w:val="22"/>
                <w:szCs w:val="22"/>
              </w:rPr>
              <w:t xml:space="preserve"> </w:t>
            </w:r>
            <w:proofErr w:type="spellStart"/>
            <w:r w:rsidRPr="000E0F8D">
              <w:rPr>
                <w:sz w:val="22"/>
                <w:szCs w:val="22"/>
              </w:rPr>
              <w:t>landscape</w:t>
            </w:r>
            <w:proofErr w:type="spellEnd"/>
            <w:r w:rsidRPr="000E0F8D">
              <w:rPr>
                <w:sz w:val="22"/>
                <w:szCs w:val="22"/>
              </w:rPr>
              <w:t xml:space="preserve">/альбомная,  </w:t>
            </w:r>
            <w:proofErr w:type="spellStart"/>
            <w:r w:rsidRPr="000E0F8D">
              <w:rPr>
                <w:sz w:val="22"/>
                <w:szCs w:val="22"/>
              </w:rPr>
              <w:t>Unibind</w:t>
            </w:r>
            <w:proofErr w:type="spellEnd"/>
            <w:r w:rsidRPr="000E0F8D">
              <w:rPr>
                <w:sz w:val="22"/>
                <w:szCs w:val="22"/>
              </w:rPr>
              <w:t xml:space="preserve"> (ACSTR4L00BA)</w:t>
            </w:r>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200</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20,98</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20,88</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20,27</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20,71</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4 142,00</w:t>
            </w:r>
          </w:p>
        </w:tc>
      </w:tr>
      <w:tr w:rsidR="00B80C24" w:rsidRPr="000E0F8D" w:rsidTr="00B80C24">
        <w:trPr>
          <w:gridAfter w:val="1"/>
          <w:wAfter w:w="36" w:type="dxa"/>
          <w:trHeight w:val="510"/>
        </w:trPr>
        <w:tc>
          <w:tcPr>
            <w:tcW w:w="634" w:type="dxa"/>
            <w:tcBorders>
              <w:top w:val="nil"/>
              <w:left w:val="single" w:sz="4" w:space="0" w:color="auto"/>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6</w:t>
            </w:r>
          </w:p>
        </w:tc>
        <w:tc>
          <w:tcPr>
            <w:tcW w:w="2202"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 xml:space="preserve">Обложка отрывная, А5, 40, </w:t>
            </w:r>
            <w:proofErr w:type="gramStart"/>
            <w:r w:rsidRPr="000E0F8D">
              <w:rPr>
                <w:sz w:val="22"/>
                <w:szCs w:val="22"/>
              </w:rPr>
              <w:t>алюминиевый</w:t>
            </w:r>
            <w:proofErr w:type="gramEnd"/>
            <w:r w:rsidRPr="000E0F8D">
              <w:rPr>
                <w:sz w:val="22"/>
                <w:szCs w:val="22"/>
              </w:rPr>
              <w:t xml:space="preserve"> </w:t>
            </w:r>
            <w:proofErr w:type="spellStart"/>
            <w:r w:rsidRPr="000E0F8D">
              <w:rPr>
                <w:sz w:val="22"/>
                <w:szCs w:val="22"/>
              </w:rPr>
              <w:t>кор</w:t>
            </w:r>
            <w:proofErr w:type="spellEnd"/>
          </w:p>
        </w:tc>
        <w:tc>
          <w:tcPr>
            <w:tcW w:w="1005" w:type="dxa"/>
            <w:gridSpan w:val="2"/>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100</w:t>
            </w:r>
          </w:p>
        </w:tc>
        <w:tc>
          <w:tcPr>
            <w:tcW w:w="980"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Штука</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44,69</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44,47</w:t>
            </w:r>
          </w:p>
        </w:tc>
        <w:tc>
          <w:tcPr>
            <w:tcW w:w="1134"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44,03</w:t>
            </w:r>
          </w:p>
        </w:tc>
        <w:tc>
          <w:tcPr>
            <w:tcW w:w="1134" w:type="dxa"/>
            <w:tcBorders>
              <w:top w:val="nil"/>
              <w:left w:val="nil"/>
              <w:bottom w:val="single" w:sz="4" w:space="0" w:color="auto"/>
              <w:right w:val="single" w:sz="4" w:space="0" w:color="auto"/>
            </w:tcBorders>
            <w:shd w:val="clear" w:color="auto" w:fill="auto"/>
            <w:hideMark/>
          </w:tcPr>
          <w:p w:rsidR="00B80C24" w:rsidRPr="000E0F8D" w:rsidRDefault="00B80C24" w:rsidP="00B80C24">
            <w:pPr>
              <w:jc w:val="center"/>
              <w:rPr>
                <w:sz w:val="22"/>
                <w:szCs w:val="22"/>
              </w:rPr>
            </w:pPr>
            <w:r w:rsidRPr="000E0F8D">
              <w:rPr>
                <w:sz w:val="22"/>
                <w:szCs w:val="22"/>
              </w:rPr>
              <w:t>44,40</w:t>
            </w:r>
          </w:p>
        </w:tc>
        <w:tc>
          <w:tcPr>
            <w:tcW w:w="1381" w:type="dxa"/>
            <w:tcBorders>
              <w:top w:val="nil"/>
              <w:left w:val="nil"/>
              <w:bottom w:val="single" w:sz="4" w:space="0" w:color="auto"/>
              <w:right w:val="single" w:sz="4" w:space="0" w:color="auto"/>
            </w:tcBorders>
            <w:shd w:val="clear" w:color="auto" w:fill="auto"/>
            <w:noWrap/>
            <w:hideMark/>
          </w:tcPr>
          <w:p w:rsidR="00B80C24" w:rsidRPr="000E0F8D" w:rsidRDefault="00B80C24" w:rsidP="00B80C24">
            <w:pPr>
              <w:jc w:val="center"/>
              <w:rPr>
                <w:sz w:val="22"/>
                <w:szCs w:val="22"/>
              </w:rPr>
            </w:pPr>
            <w:r w:rsidRPr="000E0F8D">
              <w:rPr>
                <w:sz w:val="22"/>
                <w:szCs w:val="22"/>
              </w:rPr>
              <w:t>4 440,00</w:t>
            </w:r>
          </w:p>
        </w:tc>
      </w:tr>
      <w:tr w:rsidR="00B80C24" w:rsidRPr="000E0F8D" w:rsidTr="00B80C24">
        <w:trPr>
          <w:trHeight w:val="1035"/>
        </w:trPr>
        <w:tc>
          <w:tcPr>
            <w:tcW w:w="28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0C24" w:rsidRPr="000E0F8D" w:rsidRDefault="00B80C24" w:rsidP="00B80C24">
            <w:pPr>
              <w:jc w:val="left"/>
              <w:rPr>
                <w:b/>
                <w:bCs/>
                <w:sz w:val="22"/>
                <w:szCs w:val="22"/>
              </w:rPr>
            </w:pPr>
            <w:r w:rsidRPr="000E0F8D">
              <w:rPr>
                <w:b/>
                <w:bCs/>
                <w:sz w:val="22"/>
                <w:szCs w:val="22"/>
              </w:rPr>
              <w:t>ИТОГО: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80C24" w:rsidRPr="000E0F8D" w:rsidRDefault="00B80C24" w:rsidP="00B80C24">
            <w:pPr>
              <w:jc w:val="center"/>
              <w:rPr>
                <w:b/>
                <w:bCs/>
                <w:sz w:val="22"/>
                <w:szCs w:val="22"/>
              </w:rPr>
            </w:pPr>
            <w:r w:rsidRPr="000E0F8D">
              <w:rPr>
                <w:b/>
                <w:bCs/>
                <w:sz w:val="22"/>
                <w:szCs w:val="22"/>
              </w:rPr>
              <w:t>740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0C24" w:rsidRPr="000E0F8D" w:rsidRDefault="00B80C24" w:rsidP="00B80C24">
            <w:pPr>
              <w:jc w:val="left"/>
              <w:rPr>
                <w:b/>
                <w:bCs/>
                <w:sz w:val="22"/>
                <w:szCs w:val="22"/>
              </w:rPr>
            </w:pPr>
            <w:r w:rsidRPr="000E0F8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0C24" w:rsidRPr="000E0F8D" w:rsidRDefault="00B80C24" w:rsidP="00B80C24">
            <w:pPr>
              <w:jc w:val="left"/>
              <w:rPr>
                <w:b/>
                <w:bCs/>
                <w:sz w:val="22"/>
                <w:szCs w:val="22"/>
              </w:rPr>
            </w:pPr>
            <w:r w:rsidRPr="000E0F8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0C24" w:rsidRPr="000E0F8D" w:rsidRDefault="00B80C24" w:rsidP="00B80C24">
            <w:pPr>
              <w:jc w:val="center"/>
              <w:rPr>
                <w:b/>
                <w:bCs/>
                <w:sz w:val="22"/>
                <w:szCs w:val="22"/>
              </w:rPr>
            </w:pPr>
            <w:r w:rsidRPr="000E0F8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80C24" w:rsidRPr="000E0F8D" w:rsidRDefault="00B80C24" w:rsidP="00B80C24">
            <w:pPr>
              <w:jc w:val="center"/>
              <w:rPr>
                <w:b/>
                <w:bCs/>
                <w:sz w:val="22"/>
                <w:szCs w:val="22"/>
              </w:rPr>
            </w:pPr>
            <w:r w:rsidRPr="000E0F8D">
              <w:rPr>
                <w:b/>
                <w:bCs/>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0C24" w:rsidRPr="000E0F8D" w:rsidRDefault="00B80C24" w:rsidP="00B80C24">
            <w:pPr>
              <w:jc w:val="left"/>
              <w:rPr>
                <w:b/>
                <w:bCs/>
                <w:sz w:val="22"/>
                <w:szCs w:val="22"/>
              </w:rPr>
            </w:pPr>
            <w:r w:rsidRPr="000E0F8D">
              <w:rPr>
                <w:b/>
                <w:bCs/>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B80C24" w:rsidRPr="000E0F8D" w:rsidRDefault="00B80C24" w:rsidP="00B80C24">
            <w:pPr>
              <w:jc w:val="center"/>
              <w:rPr>
                <w:b/>
                <w:bCs/>
                <w:sz w:val="22"/>
                <w:szCs w:val="22"/>
              </w:rPr>
            </w:pPr>
            <w:r w:rsidRPr="000E0F8D">
              <w:rPr>
                <w:b/>
                <w:bCs/>
                <w:sz w:val="22"/>
                <w:szCs w:val="22"/>
              </w:rPr>
              <w:t>67 938,60</w:t>
            </w:r>
          </w:p>
        </w:tc>
      </w:tr>
    </w:tbl>
    <w:p w:rsidR="00F85F5F" w:rsidRPr="000E0F8D" w:rsidRDefault="00F85F5F" w:rsidP="00F85F5F">
      <w:pPr>
        <w:rPr>
          <w:sz w:val="22"/>
          <w:szCs w:val="22"/>
        </w:rPr>
      </w:pPr>
      <w:r w:rsidRPr="000E0F8D">
        <w:rPr>
          <w:sz w:val="22"/>
          <w:szCs w:val="22"/>
        </w:rPr>
        <w:t>Коэффициент вариации по всем позициям = 10 %, что менее 33%, из этого следует, что совокупность значений, используемых в расчете при определении НМЦК, считается однородной.</w:t>
      </w:r>
    </w:p>
    <w:p w:rsidR="00FD7145" w:rsidRPr="000E0F8D" w:rsidRDefault="00FD7145" w:rsidP="00B80C24">
      <w:pPr>
        <w:spacing w:line="240" w:lineRule="atLeast"/>
        <w:jc w:val="left"/>
        <w:rPr>
          <w:b/>
          <w:sz w:val="22"/>
          <w:szCs w:val="22"/>
        </w:rPr>
      </w:pPr>
    </w:p>
    <w:sectPr w:rsidR="00FD7145" w:rsidRPr="000E0F8D" w:rsidSect="000213EA">
      <w:pgSz w:w="11906" w:h="16838" w:code="9"/>
      <w:pgMar w:top="567" w:right="851"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05" w:rsidRDefault="00755005">
      <w:r>
        <w:separator/>
      </w:r>
    </w:p>
  </w:endnote>
  <w:endnote w:type="continuationSeparator" w:id="0">
    <w:p w:rsidR="00755005" w:rsidRDefault="007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05" w:rsidRDefault="00755005">
      <w:r>
        <w:separator/>
      </w:r>
    </w:p>
  </w:footnote>
  <w:footnote w:type="continuationSeparator" w:id="0">
    <w:p w:rsidR="00755005" w:rsidRDefault="00755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nsid w:val="FFFFFF7E"/>
    <w:multiLevelType w:val="singleLevel"/>
    <w:tmpl w:val="63E85BA2"/>
    <w:lvl w:ilvl="0">
      <w:start w:val="1"/>
      <w:numFmt w:val="decimal"/>
      <w:pStyle w:val="4"/>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30"/>
      <w:lvlText w:val="%1."/>
      <w:lvlJc w:val="left"/>
      <w:pPr>
        <w:tabs>
          <w:tab w:val="num" w:pos="360"/>
        </w:tabs>
        <w:ind w:left="360" w:hanging="360"/>
      </w:pPr>
    </w:lvl>
  </w:abstractNum>
  <w:abstractNum w:abstractNumId="9">
    <w:nsid w:val="00000001"/>
    <w:multiLevelType w:val="singleLevel"/>
    <w:tmpl w:val="00000001"/>
    <w:name w:val="WW8Num9"/>
    <w:lvl w:ilvl="0">
      <w:start w:val="1"/>
      <w:numFmt w:val="bullet"/>
      <w:pStyle w:val="WW-"/>
      <w:lvlText w:val="-"/>
      <w:lvlJc w:val="left"/>
      <w:pPr>
        <w:tabs>
          <w:tab w:val="num" w:pos="1077"/>
        </w:tabs>
      </w:pPr>
      <w:rPr>
        <w:rFonts w:ascii="Symbol" w:hAnsi="Symbol"/>
        <w:b w:val="0"/>
        <w:i w:val="0"/>
        <w:color w:val="auto"/>
        <w:sz w:val="24"/>
        <w:szCs w:val="24"/>
        <w:u w:val="none"/>
      </w:rPr>
    </w:lvl>
  </w:abstractNum>
  <w:abstractNum w:abstractNumId="10">
    <w:nsid w:val="0C762BA2"/>
    <w:multiLevelType w:val="hybridMultilevel"/>
    <w:tmpl w:val="632871F4"/>
    <w:lvl w:ilvl="0" w:tplc="6D7206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A5904D7"/>
    <w:multiLevelType w:val="multilevel"/>
    <w:tmpl w:val="877E4EE4"/>
    <w:lvl w:ilvl="0">
      <w:start w:val="1"/>
      <w:numFmt w:val="upperRoman"/>
      <w:pStyle w:val="a1"/>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4">
    <w:nsid w:val="1F606F81"/>
    <w:multiLevelType w:val="multilevel"/>
    <w:tmpl w:val="5BEA7568"/>
    <w:name w:val="ИерархияДоговора"/>
    <w:lvl w:ilvl="0">
      <w:start w:val="1"/>
      <w:numFmt w:val="decimal"/>
      <w:pStyle w:val="a3"/>
      <w:lvlText w:val="%1."/>
      <w:lvlJc w:val="left"/>
      <w:pPr>
        <w:tabs>
          <w:tab w:val="num" w:pos="390"/>
        </w:tabs>
        <w:ind w:left="390" w:hanging="390"/>
      </w:pPr>
    </w:lvl>
    <w:lvl w:ilvl="1">
      <w:start w:val="1"/>
      <w:numFmt w:val="decimal"/>
      <w:pStyle w:val="a4"/>
      <w:lvlText w:val="%1.%2."/>
      <w:lvlJc w:val="left"/>
      <w:pPr>
        <w:tabs>
          <w:tab w:val="num" w:pos="720"/>
        </w:tabs>
        <w:ind w:left="720" w:hanging="720"/>
      </w:pPr>
    </w:lvl>
    <w:lvl w:ilvl="2">
      <w:start w:val="1"/>
      <w:numFmt w:val="decimal"/>
      <w:pStyle w:val="a5"/>
      <w:lvlText w:val="%1.%2.%3."/>
      <w:lvlJc w:val="left"/>
      <w:pPr>
        <w:tabs>
          <w:tab w:val="num" w:pos="720"/>
        </w:tabs>
        <w:ind w:left="720" w:hanging="720"/>
      </w:pPr>
    </w:lvl>
    <w:lvl w:ilvl="3">
      <w:start w:val="1"/>
      <w:numFmt w:val="bullet"/>
      <w:pStyle w:val="22"/>
      <w:lvlText w:val=""/>
      <w:lvlJc w:val="left"/>
      <w:pPr>
        <w:tabs>
          <w:tab w:val="num" w:pos="1080"/>
        </w:tabs>
        <w:ind w:left="1080" w:hanging="1080"/>
      </w:pPr>
      <w:rPr>
        <w:rFonts w:ascii="Symbol" w:hAnsi="Symbol" w:hint="default"/>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2C4463CE"/>
    <w:multiLevelType w:val="multilevel"/>
    <w:tmpl w:val="62F6E7C8"/>
    <w:lvl w:ilvl="0">
      <w:start w:val="2"/>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39506D2C"/>
    <w:multiLevelType w:val="multilevel"/>
    <w:tmpl w:val="C8D8B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6"/>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E738C8"/>
    <w:multiLevelType w:val="hybridMultilevel"/>
    <w:tmpl w:val="AF0A8A46"/>
    <w:lvl w:ilvl="0" w:tplc="1B4A28F0">
      <w:start w:val="1"/>
      <w:numFmt w:val="russianLower"/>
      <w:pStyle w:val="a7"/>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8"/>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0F041CA"/>
    <w:multiLevelType w:val="hybridMultilevel"/>
    <w:tmpl w:val="FFAE4C86"/>
    <w:lvl w:ilvl="0" w:tplc="90F4430E">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5AAB1B20"/>
    <w:multiLevelType w:val="hybridMultilevel"/>
    <w:tmpl w:val="CAFA96AE"/>
    <w:lvl w:ilvl="0" w:tplc="F77CD56E">
      <w:start w:val="1"/>
      <w:numFmt w:val="bullet"/>
      <w:pStyle w:val="ProdKeys"/>
      <w:lvlText w:val=""/>
      <w:lvlJc w:val="left"/>
      <w:pPr>
        <w:tabs>
          <w:tab w:val="num" w:pos="786"/>
        </w:tabs>
        <w:ind w:left="786" w:hanging="360"/>
      </w:pPr>
      <w:rPr>
        <w:rFonts w:ascii="Symbol" w:hAnsi="Symbol" w:hint="default"/>
      </w:rPr>
    </w:lvl>
    <w:lvl w:ilvl="1" w:tplc="85C43892">
      <w:start w:val="1"/>
      <w:numFmt w:val="bullet"/>
      <w:lvlText w:val="o"/>
      <w:lvlJc w:val="left"/>
      <w:pPr>
        <w:tabs>
          <w:tab w:val="num" w:pos="1506"/>
        </w:tabs>
        <w:ind w:left="1506" w:hanging="360"/>
      </w:pPr>
      <w:rPr>
        <w:rFonts w:ascii="Courier New" w:hAnsi="Courier New" w:hint="default"/>
      </w:rPr>
    </w:lvl>
    <w:lvl w:ilvl="2" w:tplc="B67AFE68">
      <w:start w:val="1"/>
      <w:numFmt w:val="bullet"/>
      <w:lvlText w:val=""/>
      <w:lvlJc w:val="left"/>
      <w:pPr>
        <w:tabs>
          <w:tab w:val="num" w:pos="2226"/>
        </w:tabs>
        <w:ind w:left="2226" w:hanging="360"/>
      </w:pPr>
      <w:rPr>
        <w:rFonts w:ascii="Wingdings" w:hAnsi="Wingdings" w:hint="default"/>
      </w:rPr>
    </w:lvl>
    <w:lvl w:ilvl="3" w:tplc="A9084356">
      <w:start w:val="1"/>
      <w:numFmt w:val="bullet"/>
      <w:lvlText w:val=""/>
      <w:lvlJc w:val="left"/>
      <w:pPr>
        <w:tabs>
          <w:tab w:val="num" w:pos="2946"/>
        </w:tabs>
        <w:ind w:left="2946" w:hanging="360"/>
      </w:pPr>
      <w:rPr>
        <w:rFonts w:ascii="Symbol" w:hAnsi="Symbol" w:hint="default"/>
      </w:rPr>
    </w:lvl>
    <w:lvl w:ilvl="4" w:tplc="980218A4">
      <w:start w:val="1"/>
      <w:numFmt w:val="bullet"/>
      <w:lvlText w:val="o"/>
      <w:lvlJc w:val="left"/>
      <w:pPr>
        <w:tabs>
          <w:tab w:val="num" w:pos="3666"/>
        </w:tabs>
        <w:ind w:left="3666" w:hanging="360"/>
      </w:pPr>
      <w:rPr>
        <w:rFonts w:ascii="Courier New" w:hAnsi="Courier New" w:hint="default"/>
      </w:rPr>
    </w:lvl>
    <w:lvl w:ilvl="5" w:tplc="BB286264">
      <w:start w:val="1"/>
      <w:numFmt w:val="bullet"/>
      <w:lvlText w:val=""/>
      <w:lvlJc w:val="left"/>
      <w:pPr>
        <w:tabs>
          <w:tab w:val="num" w:pos="4386"/>
        </w:tabs>
        <w:ind w:left="4386" w:hanging="360"/>
      </w:pPr>
      <w:rPr>
        <w:rFonts w:ascii="Wingdings" w:hAnsi="Wingdings" w:hint="default"/>
      </w:rPr>
    </w:lvl>
    <w:lvl w:ilvl="6" w:tplc="13AA9DC2">
      <w:start w:val="1"/>
      <w:numFmt w:val="bullet"/>
      <w:lvlText w:val=""/>
      <w:lvlJc w:val="left"/>
      <w:pPr>
        <w:tabs>
          <w:tab w:val="num" w:pos="5106"/>
        </w:tabs>
        <w:ind w:left="5106" w:hanging="360"/>
      </w:pPr>
      <w:rPr>
        <w:rFonts w:ascii="Symbol" w:hAnsi="Symbol" w:hint="default"/>
      </w:rPr>
    </w:lvl>
    <w:lvl w:ilvl="7" w:tplc="C160F2E2">
      <w:start w:val="1"/>
      <w:numFmt w:val="bullet"/>
      <w:lvlText w:val="o"/>
      <w:lvlJc w:val="left"/>
      <w:pPr>
        <w:tabs>
          <w:tab w:val="num" w:pos="5826"/>
        </w:tabs>
        <w:ind w:left="5826" w:hanging="360"/>
      </w:pPr>
      <w:rPr>
        <w:rFonts w:ascii="Courier New" w:hAnsi="Courier New" w:hint="default"/>
      </w:rPr>
    </w:lvl>
    <w:lvl w:ilvl="8" w:tplc="7AD6090E">
      <w:start w:val="1"/>
      <w:numFmt w:val="bullet"/>
      <w:lvlText w:val=""/>
      <w:lvlJc w:val="left"/>
      <w:pPr>
        <w:tabs>
          <w:tab w:val="num" w:pos="6546"/>
        </w:tabs>
        <w:ind w:left="6546" w:hanging="360"/>
      </w:pPr>
      <w:rPr>
        <w:rFonts w:ascii="Wingdings" w:hAnsi="Wingdings" w:hint="default"/>
      </w:rPr>
    </w:lvl>
  </w:abstractNum>
  <w:abstractNum w:abstractNumId="23">
    <w:nsid w:val="5EB043EE"/>
    <w:multiLevelType w:val="hybridMultilevel"/>
    <w:tmpl w:val="68CCC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2384423"/>
    <w:multiLevelType w:val="hybridMultilevel"/>
    <w:tmpl w:val="67885D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6EC4094"/>
    <w:multiLevelType w:val="singleLevel"/>
    <w:tmpl w:val="1A42A242"/>
    <w:lvl w:ilvl="0">
      <w:start w:val="1"/>
      <w:numFmt w:val="decimal"/>
      <w:pStyle w:val="a9"/>
      <w:lvlText w:val="%1)"/>
      <w:lvlJc w:val="left"/>
      <w:pPr>
        <w:tabs>
          <w:tab w:val="num" w:pos="360"/>
        </w:tabs>
        <w:ind w:left="360" w:hanging="36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FBD72A3"/>
    <w:multiLevelType w:val="multilevel"/>
    <w:tmpl w:val="4AECA4E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53"/>
        </w:tabs>
        <w:ind w:left="753" w:hanging="540"/>
      </w:pPr>
      <w:rPr>
        <w:rFonts w:hint="default"/>
      </w:rPr>
    </w:lvl>
    <w:lvl w:ilvl="2">
      <w:start w:val="4"/>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28">
    <w:nsid w:val="730B485E"/>
    <w:multiLevelType w:val="hybridMultilevel"/>
    <w:tmpl w:val="E1CE23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6"/>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29"/>
  </w:num>
  <w:num w:numId="12">
    <w:abstractNumId w:val="13"/>
  </w:num>
  <w:num w:numId="13">
    <w:abstractNumId w:val="12"/>
  </w:num>
  <w:num w:numId="14">
    <w:abstractNumId w:val="19"/>
  </w:num>
  <w:num w:numId="15">
    <w:abstractNumId w:val="20"/>
  </w:num>
  <w:num w:numId="16">
    <w:abstractNumId w:val="18"/>
  </w:num>
  <w:num w:numId="17">
    <w:abstractNumId w:val="25"/>
  </w:num>
  <w:num w:numId="18">
    <w:abstractNumId w:val="21"/>
  </w:num>
  <w:num w:numId="19">
    <w:abstractNumId w:val="16"/>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23"/>
  </w:num>
  <w:num w:numId="27">
    <w:abstractNumId w:val="24"/>
  </w:num>
  <w:num w:numId="28">
    <w:abstractNumId w:val="9"/>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24D4"/>
    <w:rsid w:val="00000AFA"/>
    <w:rsid w:val="0000144C"/>
    <w:rsid w:val="00001A35"/>
    <w:rsid w:val="00002354"/>
    <w:rsid w:val="00002612"/>
    <w:rsid w:val="000033E2"/>
    <w:rsid w:val="000034AD"/>
    <w:rsid w:val="00003E58"/>
    <w:rsid w:val="000048DC"/>
    <w:rsid w:val="00004E12"/>
    <w:rsid w:val="000053CE"/>
    <w:rsid w:val="0000792C"/>
    <w:rsid w:val="000079C8"/>
    <w:rsid w:val="00007A48"/>
    <w:rsid w:val="00007D68"/>
    <w:rsid w:val="00007FE7"/>
    <w:rsid w:val="00011188"/>
    <w:rsid w:val="00012778"/>
    <w:rsid w:val="00012CBA"/>
    <w:rsid w:val="0001316C"/>
    <w:rsid w:val="0001317A"/>
    <w:rsid w:val="00013C49"/>
    <w:rsid w:val="00014E2E"/>
    <w:rsid w:val="00016C88"/>
    <w:rsid w:val="0001704E"/>
    <w:rsid w:val="0001775A"/>
    <w:rsid w:val="00017912"/>
    <w:rsid w:val="00020788"/>
    <w:rsid w:val="00020BCF"/>
    <w:rsid w:val="000213EA"/>
    <w:rsid w:val="00021707"/>
    <w:rsid w:val="00021B5B"/>
    <w:rsid w:val="00021F3A"/>
    <w:rsid w:val="000226C0"/>
    <w:rsid w:val="00022A33"/>
    <w:rsid w:val="00022C6F"/>
    <w:rsid w:val="000231A7"/>
    <w:rsid w:val="0002375C"/>
    <w:rsid w:val="00023FAD"/>
    <w:rsid w:val="0002462F"/>
    <w:rsid w:val="00024837"/>
    <w:rsid w:val="00025D25"/>
    <w:rsid w:val="00025E3C"/>
    <w:rsid w:val="00025FA1"/>
    <w:rsid w:val="0002716B"/>
    <w:rsid w:val="00027557"/>
    <w:rsid w:val="000277A7"/>
    <w:rsid w:val="00031535"/>
    <w:rsid w:val="0003265D"/>
    <w:rsid w:val="0003266B"/>
    <w:rsid w:val="00032F22"/>
    <w:rsid w:val="000332BE"/>
    <w:rsid w:val="000354F3"/>
    <w:rsid w:val="00035768"/>
    <w:rsid w:val="00035C56"/>
    <w:rsid w:val="00036001"/>
    <w:rsid w:val="00037111"/>
    <w:rsid w:val="00040415"/>
    <w:rsid w:val="00040466"/>
    <w:rsid w:val="00040E0C"/>
    <w:rsid w:val="00040EFD"/>
    <w:rsid w:val="000411DD"/>
    <w:rsid w:val="000411F9"/>
    <w:rsid w:val="00041680"/>
    <w:rsid w:val="00042A49"/>
    <w:rsid w:val="00043054"/>
    <w:rsid w:val="00043B44"/>
    <w:rsid w:val="00043DD4"/>
    <w:rsid w:val="00044B48"/>
    <w:rsid w:val="0004556D"/>
    <w:rsid w:val="00047005"/>
    <w:rsid w:val="00047E67"/>
    <w:rsid w:val="00050F1A"/>
    <w:rsid w:val="000517B1"/>
    <w:rsid w:val="000517D4"/>
    <w:rsid w:val="00051B12"/>
    <w:rsid w:val="00051C8B"/>
    <w:rsid w:val="00051EFC"/>
    <w:rsid w:val="000529D3"/>
    <w:rsid w:val="000530F2"/>
    <w:rsid w:val="0005357E"/>
    <w:rsid w:val="0005378C"/>
    <w:rsid w:val="00054495"/>
    <w:rsid w:val="00054885"/>
    <w:rsid w:val="00054C73"/>
    <w:rsid w:val="000555F3"/>
    <w:rsid w:val="00055682"/>
    <w:rsid w:val="000573DB"/>
    <w:rsid w:val="000579AC"/>
    <w:rsid w:val="0006138E"/>
    <w:rsid w:val="000618E5"/>
    <w:rsid w:val="0006289D"/>
    <w:rsid w:val="00063079"/>
    <w:rsid w:val="00063801"/>
    <w:rsid w:val="00063D6C"/>
    <w:rsid w:val="000640E7"/>
    <w:rsid w:val="00065037"/>
    <w:rsid w:val="00065F17"/>
    <w:rsid w:val="000662C9"/>
    <w:rsid w:val="00066868"/>
    <w:rsid w:val="00067FF7"/>
    <w:rsid w:val="000700E1"/>
    <w:rsid w:val="00070648"/>
    <w:rsid w:val="00070EAB"/>
    <w:rsid w:val="00072AC2"/>
    <w:rsid w:val="000730F1"/>
    <w:rsid w:val="000733F9"/>
    <w:rsid w:val="00074DA0"/>
    <w:rsid w:val="00074F3C"/>
    <w:rsid w:val="00075B63"/>
    <w:rsid w:val="000766E4"/>
    <w:rsid w:val="00077259"/>
    <w:rsid w:val="00080A8B"/>
    <w:rsid w:val="00080FB0"/>
    <w:rsid w:val="00081FA4"/>
    <w:rsid w:val="000831C8"/>
    <w:rsid w:val="00083A14"/>
    <w:rsid w:val="000849AB"/>
    <w:rsid w:val="00084DBD"/>
    <w:rsid w:val="00085C88"/>
    <w:rsid w:val="00085E18"/>
    <w:rsid w:val="000872D2"/>
    <w:rsid w:val="00090C0C"/>
    <w:rsid w:val="00095266"/>
    <w:rsid w:val="00096B76"/>
    <w:rsid w:val="00096C2E"/>
    <w:rsid w:val="00097FB9"/>
    <w:rsid w:val="000A009F"/>
    <w:rsid w:val="000A0533"/>
    <w:rsid w:val="000A07A7"/>
    <w:rsid w:val="000A0C8A"/>
    <w:rsid w:val="000A0F7F"/>
    <w:rsid w:val="000A1129"/>
    <w:rsid w:val="000A1173"/>
    <w:rsid w:val="000A1292"/>
    <w:rsid w:val="000A1794"/>
    <w:rsid w:val="000A229C"/>
    <w:rsid w:val="000A25BD"/>
    <w:rsid w:val="000A4719"/>
    <w:rsid w:val="000A5B6B"/>
    <w:rsid w:val="000A5CF3"/>
    <w:rsid w:val="000A67D7"/>
    <w:rsid w:val="000A6BC5"/>
    <w:rsid w:val="000A71CF"/>
    <w:rsid w:val="000A76EA"/>
    <w:rsid w:val="000A78FB"/>
    <w:rsid w:val="000A7B03"/>
    <w:rsid w:val="000A7C9F"/>
    <w:rsid w:val="000B10D4"/>
    <w:rsid w:val="000B1E7E"/>
    <w:rsid w:val="000B22AD"/>
    <w:rsid w:val="000B2852"/>
    <w:rsid w:val="000B4697"/>
    <w:rsid w:val="000B50AD"/>
    <w:rsid w:val="000B52BF"/>
    <w:rsid w:val="000B5546"/>
    <w:rsid w:val="000B652C"/>
    <w:rsid w:val="000B695F"/>
    <w:rsid w:val="000B6F00"/>
    <w:rsid w:val="000B7F91"/>
    <w:rsid w:val="000C0150"/>
    <w:rsid w:val="000C0F48"/>
    <w:rsid w:val="000C173E"/>
    <w:rsid w:val="000C1843"/>
    <w:rsid w:val="000C1F9A"/>
    <w:rsid w:val="000C2038"/>
    <w:rsid w:val="000C2AEF"/>
    <w:rsid w:val="000C2E8F"/>
    <w:rsid w:val="000C38F9"/>
    <w:rsid w:val="000C3AFD"/>
    <w:rsid w:val="000C406D"/>
    <w:rsid w:val="000C4761"/>
    <w:rsid w:val="000C4CB8"/>
    <w:rsid w:val="000C4F99"/>
    <w:rsid w:val="000C7655"/>
    <w:rsid w:val="000C7D95"/>
    <w:rsid w:val="000D0549"/>
    <w:rsid w:val="000D1D62"/>
    <w:rsid w:val="000D20DF"/>
    <w:rsid w:val="000D23C1"/>
    <w:rsid w:val="000D2755"/>
    <w:rsid w:val="000D2C9C"/>
    <w:rsid w:val="000D308C"/>
    <w:rsid w:val="000D3C6D"/>
    <w:rsid w:val="000D4588"/>
    <w:rsid w:val="000D503E"/>
    <w:rsid w:val="000D5203"/>
    <w:rsid w:val="000D54D8"/>
    <w:rsid w:val="000D71D6"/>
    <w:rsid w:val="000D726A"/>
    <w:rsid w:val="000E01A9"/>
    <w:rsid w:val="000E0E6A"/>
    <w:rsid w:val="000E0F8D"/>
    <w:rsid w:val="000E1CA8"/>
    <w:rsid w:val="000E2E74"/>
    <w:rsid w:val="000E3468"/>
    <w:rsid w:val="000E405C"/>
    <w:rsid w:val="000E4D5A"/>
    <w:rsid w:val="000E6107"/>
    <w:rsid w:val="000E6F7E"/>
    <w:rsid w:val="000E7711"/>
    <w:rsid w:val="000E78FB"/>
    <w:rsid w:val="000E7A66"/>
    <w:rsid w:val="000E7F76"/>
    <w:rsid w:val="000F075E"/>
    <w:rsid w:val="000F1BBC"/>
    <w:rsid w:val="000F249E"/>
    <w:rsid w:val="000F2926"/>
    <w:rsid w:val="000F35A1"/>
    <w:rsid w:val="000F3A2A"/>
    <w:rsid w:val="000F4009"/>
    <w:rsid w:val="000F49DD"/>
    <w:rsid w:val="000F5C1E"/>
    <w:rsid w:val="000F6433"/>
    <w:rsid w:val="000F6944"/>
    <w:rsid w:val="000F6A8F"/>
    <w:rsid w:val="000F7634"/>
    <w:rsid w:val="00100848"/>
    <w:rsid w:val="001019E6"/>
    <w:rsid w:val="00102166"/>
    <w:rsid w:val="00102830"/>
    <w:rsid w:val="00102DBD"/>
    <w:rsid w:val="00105AB8"/>
    <w:rsid w:val="00105F2B"/>
    <w:rsid w:val="0010639F"/>
    <w:rsid w:val="00106641"/>
    <w:rsid w:val="00107194"/>
    <w:rsid w:val="00107BA3"/>
    <w:rsid w:val="00107BBA"/>
    <w:rsid w:val="00107C84"/>
    <w:rsid w:val="00110740"/>
    <w:rsid w:val="001113AC"/>
    <w:rsid w:val="0011261B"/>
    <w:rsid w:val="001153C9"/>
    <w:rsid w:val="001159FE"/>
    <w:rsid w:val="001205A6"/>
    <w:rsid w:val="00120DDC"/>
    <w:rsid w:val="00120E97"/>
    <w:rsid w:val="00121559"/>
    <w:rsid w:val="00122991"/>
    <w:rsid w:val="00122A04"/>
    <w:rsid w:val="001231C6"/>
    <w:rsid w:val="001235A4"/>
    <w:rsid w:val="00123828"/>
    <w:rsid w:val="0012427D"/>
    <w:rsid w:val="0012542B"/>
    <w:rsid w:val="00125A3A"/>
    <w:rsid w:val="00125A67"/>
    <w:rsid w:val="00125B7F"/>
    <w:rsid w:val="00125C4B"/>
    <w:rsid w:val="00126A0B"/>
    <w:rsid w:val="00127E1B"/>
    <w:rsid w:val="00130508"/>
    <w:rsid w:val="001305BF"/>
    <w:rsid w:val="00131133"/>
    <w:rsid w:val="00131369"/>
    <w:rsid w:val="00131BEF"/>
    <w:rsid w:val="00131E54"/>
    <w:rsid w:val="0013211E"/>
    <w:rsid w:val="00133B62"/>
    <w:rsid w:val="00133F6C"/>
    <w:rsid w:val="00134E81"/>
    <w:rsid w:val="001360E8"/>
    <w:rsid w:val="00136DDC"/>
    <w:rsid w:val="00136FC8"/>
    <w:rsid w:val="00137572"/>
    <w:rsid w:val="0013795C"/>
    <w:rsid w:val="001414AD"/>
    <w:rsid w:val="00141794"/>
    <w:rsid w:val="00143E76"/>
    <w:rsid w:val="0014497E"/>
    <w:rsid w:val="00144B7B"/>
    <w:rsid w:val="00144C40"/>
    <w:rsid w:val="00144FE8"/>
    <w:rsid w:val="001451E7"/>
    <w:rsid w:val="001465E2"/>
    <w:rsid w:val="00146F58"/>
    <w:rsid w:val="0015055A"/>
    <w:rsid w:val="0015115A"/>
    <w:rsid w:val="00151B71"/>
    <w:rsid w:val="001522AB"/>
    <w:rsid w:val="00152322"/>
    <w:rsid w:val="001525C1"/>
    <w:rsid w:val="00152E2F"/>
    <w:rsid w:val="0015381F"/>
    <w:rsid w:val="00153E80"/>
    <w:rsid w:val="00154104"/>
    <w:rsid w:val="00155B74"/>
    <w:rsid w:val="00155D82"/>
    <w:rsid w:val="001562FA"/>
    <w:rsid w:val="0015732F"/>
    <w:rsid w:val="0016019D"/>
    <w:rsid w:val="001614C8"/>
    <w:rsid w:val="00161C04"/>
    <w:rsid w:val="00161FD4"/>
    <w:rsid w:val="00162A05"/>
    <w:rsid w:val="00162B49"/>
    <w:rsid w:val="00163A35"/>
    <w:rsid w:val="00164073"/>
    <w:rsid w:val="00164212"/>
    <w:rsid w:val="00165410"/>
    <w:rsid w:val="001672F2"/>
    <w:rsid w:val="0017055B"/>
    <w:rsid w:val="00170D71"/>
    <w:rsid w:val="00170F8D"/>
    <w:rsid w:val="00171EFE"/>
    <w:rsid w:val="001723DE"/>
    <w:rsid w:val="001724BE"/>
    <w:rsid w:val="00172819"/>
    <w:rsid w:val="0017299A"/>
    <w:rsid w:val="00172FEF"/>
    <w:rsid w:val="00173163"/>
    <w:rsid w:val="001732C9"/>
    <w:rsid w:val="00173840"/>
    <w:rsid w:val="00173CE2"/>
    <w:rsid w:val="00174DE4"/>
    <w:rsid w:val="00175294"/>
    <w:rsid w:val="0017553F"/>
    <w:rsid w:val="001769A8"/>
    <w:rsid w:val="00177081"/>
    <w:rsid w:val="0017744C"/>
    <w:rsid w:val="001800FF"/>
    <w:rsid w:val="0018047F"/>
    <w:rsid w:val="0018081B"/>
    <w:rsid w:val="00180CED"/>
    <w:rsid w:val="0018167A"/>
    <w:rsid w:val="001817D4"/>
    <w:rsid w:val="00182264"/>
    <w:rsid w:val="00183002"/>
    <w:rsid w:val="00183039"/>
    <w:rsid w:val="00183CD6"/>
    <w:rsid w:val="001840BC"/>
    <w:rsid w:val="00184A5B"/>
    <w:rsid w:val="00185066"/>
    <w:rsid w:val="00185385"/>
    <w:rsid w:val="00185C68"/>
    <w:rsid w:val="00185E23"/>
    <w:rsid w:val="0018723D"/>
    <w:rsid w:val="001873C4"/>
    <w:rsid w:val="00190191"/>
    <w:rsid w:val="00190B38"/>
    <w:rsid w:val="001916EB"/>
    <w:rsid w:val="00193DE7"/>
    <w:rsid w:val="00195476"/>
    <w:rsid w:val="00195651"/>
    <w:rsid w:val="0019569C"/>
    <w:rsid w:val="00195D0E"/>
    <w:rsid w:val="001963F4"/>
    <w:rsid w:val="00196460"/>
    <w:rsid w:val="0019649C"/>
    <w:rsid w:val="00197175"/>
    <w:rsid w:val="00197877"/>
    <w:rsid w:val="001978D7"/>
    <w:rsid w:val="00197C23"/>
    <w:rsid w:val="001A159C"/>
    <w:rsid w:val="001A3A62"/>
    <w:rsid w:val="001A3B9C"/>
    <w:rsid w:val="001A3CB8"/>
    <w:rsid w:val="001A43CB"/>
    <w:rsid w:val="001A462E"/>
    <w:rsid w:val="001A5554"/>
    <w:rsid w:val="001A6D30"/>
    <w:rsid w:val="001A7650"/>
    <w:rsid w:val="001A7813"/>
    <w:rsid w:val="001A7926"/>
    <w:rsid w:val="001A79D7"/>
    <w:rsid w:val="001B016B"/>
    <w:rsid w:val="001B0A48"/>
    <w:rsid w:val="001B1032"/>
    <w:rsid w:val="001B1A41"/>
    <w:rsid w:val="001B1F1A"/>
    <w:rsid w:val="001B2631"/>
    <w:rsid w:val="001B280D"/>
    <w:rsid w:val="001B2C55"/>
    <w:rsid w:val="001B522A"/>
    <w:rsid w:val="001B528C"/>
    <w:rsid w:val="001B58BD"/>
    <w:rsid w:val="001B5916"/>
    <w:rsid w:val="001B6642"/>
    <w:rsid w:val="001B6A88"/>
    <w:rsid w:val="001C007C"/>
    <w:rsid w:val="001C19BB"/>
    <w:rsid w:val="001C1D90"/>
    <w:rsid w:val="001C21B5"/>
    <w:rsid w:val="001C3D9F"/>
    <w:rsid w:val="001C479E"/>
    <w:rsid w:val="001C480B"/>
    <w:rsid w:val="001C49FF"/>
    <w:rsid w:val="001C50E9"/>
    <w:rsid w:val="001C56F4"/>
    <w:rsid w:val="001C572F"/>
    <w:rsid w:val="001C5764"/>
    <w:rsid w:val="001C5B58"/>
    <w:rsid w:val="001C5BEA"/>
    <w:rsid w:val="001C6152"/>
    <w:rsid w:val="001C6559"/>
    <w:rsid w:val="001C6C22"/>
    <w:rsid w:val="001C7C72"/>
    <w:rsid w:val="001D0D4F"/>
    <w:rsid w:val="001D1893"/>
    <w:rsid w:val="001D1E94"/>
    <w:rsid w:val="001D3158"/>
    <w:rsid w:val="001D3D77"/>
    <w:rsid w:val="001D4632"/>
    <w:rsid w:val="001D5CF1"/>
    <w:rsid w:val="001D65C2"/>
    <w:rsid w:val="001D7C3B"/>
    <w:rsid w:val="001D7ED6"/>
    <w:rsid w:val="001E0CA8"/>
    <w:rsid w:val="001E1269"/>
    <w:rsid w:val="001E1CC5"/>
    <w:rsid w:val="001E27F9"/>
    <w:rsid w:val="001E3330"/>
    <w:rsid w:val="001E38B9"/>
    <w:rsid w:val="001E3C94"/>
    <w:rsid w:val="001E3CF3"/>
    <w:rsid w:val="001E43DC"/>
    <w:rsid w:val="001E51DE"/>
    <w:rsid w:val="001E56B8"/>
    <w:rsid w:val="001E6C7C"/>
    <w:rsid w:val="001E6D77"/>
    <w:rsid w:val="001E707B"/>
    <w:rsid w:val="001E7497"/>
    <w:rsid w:val="001F0085"/>
    <w:rsid w:val="001F0D19"/>
    <w:rsid w:val="001F0EFC"/>
    <w:rsid w:val="001F0FBA"/>
    <w:rsid w:val="001F24F4"/>
    <w:rsid w:val="001F333C"/>
    <w:rsid w:val="001F3CDF"/>
    <w:rsid w:val="001F57B2"/>
    <w:rsid w:val="001F5DBC"/>
    <w:rsid w:val="001F63FE"/>
    <w:rsid w:val="001F66BA"/>
    <w:rsid w:val="001F68C3"/>
    <w:rsid w:val="001F70A6"/>
    <w:rsid w:val="00201CDE"/>
    <w:rsid w:val="00202C35"/>
    <w:rsid w:val="00202E03"/>
    <w:rsid w:val="002035F2"/>
    <w:rsid w:val="00204FCE"/>
    <w:rsid w:val="00205081"/>
    <w:rsid w:val="002050D5"/>
    <w:rsid w:val="00205555"/>
    <w:rsid w:val="00205799"/>
    <w:rsid w:val="0020579D"/>
    <w:rsid w:val="00206A18"/>
    <w:rsid w:val="00206BB1"/>
    <w:rsid w:val="002111E4"/>
    <w:rsid w:val="00211986"/>
    <w:rsid w:val="00213623"/>
    <w:rsid w:val="0021482A"/>
    <w:rsid w:val="00214D00"/>
    <w:rsid w:val="00214E46"/>
    <w:rsid w:val="00215025"/>
    <w:rsid w:val="002153C5"/>
    <w:rsid w:val="002155D5"/>
    <w:rsid w:val="002171C1"/>
    <w:rsid w:val="00220658"/>
    <w:rsid w:val="00220D5C"/>
    <w:rsid w:val="00221BD5"/>
    <w:rsid w:val="00222C72"/>
    <w:rsid w:val="002237B1"/>
    <w:rsid w:val="00226042"/>
    <w:rsid w:val="00226B39"/>
    <w:rsid w:val="00226E6F"/>
    <w:rsid w:val="002274F3"/>
    <w:rsid w:val="002275DA"/>
    <w:rsid w:val="00227CB0"/>
    <w:rsid w:val="00231038"/>
    <w:rsid w:val="0023200C"/>
    <w:rsid w:val="0023251A"/>
    <w:rsid w:val="00232643"/>
    <w:rsid w:val="00232FA1"/>
    <w:rsid w:val="00233C89"/>
    <w:rsid w:val="002348DB"/>
    <w:rsid w:val="002356DF"/>
    <w:rsid w:val="00235876"/>
    <w:rsid w:val="00240BDE"/>
    <w:rsid w:val="00241603"/>
    <w:rsid w:val="00241716"/>
    <w:rsid w:val="00242B1E"/>
    <w:rsid w:val="00243878"/>
    <w:rsid w:val="0024401F"/>
    <w:rsid w:val="00244419"/>
    <w:rsid w:val="0024541A"/>
    <w:rsid w:val="00245857"/>
    <w:rsid w:val="00245F04"/>
    <w:rsid w:val="00245FE7"/>
    <w:rsid w:val="0024663E"/>
    <w:rsid w:val="002469AF"/>
    <w:rsid w:val="002471AC"/>
    <w:rsid w:val="00247652"/>
    <w:rsid w:val="00247E74"/>
    <w:rsid w:val="0025287A"/>
    <w:rsid w:val="002529B0"/>
    <w:rsid w:val="00253378"/>
    <w:rsid w:val="00253AC3"/>
    <w:rsid w:val="00253F8D"/>
    <w:rsid w:val="00254FBB"/>
    <w:rsid w:val="00255E07"/>
    <w:rsid w:val="0025650C"/>
    <w:rsid w:val="002568FB"/>
    <w:rsid w:val="00256CE0"/>
    <w:rsid w:val="00256E2C"/>
    <w:rsid w:val="00257683"/>
    <w:rsid w:val="002578A5"/>
    <w:rsid w:val="002605F5"/>
    <w:rsid w:val="00260A6E"/>
    <w:rsid w:val="00262121"/>
    <w:rsid w:val="0026299E"/>
    <w:rsid w:val="00262E57"/>
    <w:rsid w:val="002644C3"/>
    <w:rsid w:val="00265129"/>
    <w:rsid w:val="00265377"/>
    <w:rsid w:val="00266E25"/>
    <w:rsid w:val="0027026A"/>
    <w:rsid w:val="00271C8B"/>
    <w:rsid w:val="00273F9B"/>
    <w:rsid w:val="0027450D"/>
    <w:rsid w:val="00274D70"/>
    <w:rsid w:val="002763A0"/>
    <w:rsid w:val="002767E6"/>
    <w:rsid w:val="00276F03"/>
    <w:rsid w:val="0027736F"/>
    <w:rsid w:val="00277CF1"/>
    <w:rsid w:val="00277DAD"/>
    <w:rsid w:val="002805F7"/>
    <w:rsid w:val="00280675"/>
    <w:rsid w:val="00280D86"/>
    <w:rsid w:val="002811B7"/>
    <w:rsid w:val="002824AA"/>
    <w:rsid w:val="0028271C"/>
    <w:rsid w:val="00282743"/>
    <w:rsid w:val="002836CF"/>
    <w:rsid w:val="00284429"/>
    <w:rsid w:val="00284A88"/>
    <w:rsid w:val="00285045"/>
    <w:rsid w:val="00286422"/>
    <w:rsid w:val="0028659A"/>
    <w:rsid w:val="00286E25"/>
    <w:rsid w:val="0028727C"/>
    <w:rsid w:val="002879CD"/>
    <w:rsid w:val="00287E3D"/>
    <w:rsid w:val="00290505"/>
    <w:rsid w:val="002916AF"/>
    <w:rsid w:val="00291A64"/>
    <w:rsid w:val="00291D20"/>
    <w:rsid w:val="00292AF5"/>
    <w:rsid w:val="00292BAB"/>
    <w:rsid w:val="002933D1"/>
    <w:rsid w:val="00294387"/>
    <w:rsid w:val="00295516"/>
    <w:rsid w:val="00295712"/>
    <w:rsid w:val="002957FA"/>
    <w:rsid w:val="002964C6"/>
    <w:rsid w:val="002965AE"/>
    <w:rsid w:val="00296C88"/>
    <w:rsid w:val="00296CE8"/>
    <w:rsid w:val="00297102"/>
    <w:rsid w:val="0029716B"/>
    <w:rsid w:val="00297BEA"/>
    <w:rsid w:val="00297E42"/>
    <w:rsid w:val="002A0D7E"/>
    <w:rsid w:val="002A15ED"/>
    <w:rsid w:val="002A1617"/>
    <w:rsid w:val="002A18B6"/>
    <w:rsid w:val="002A1987"/>
    <w:rsid w:val="002A1D7F"/>
    <w:rsid w:val="002A20C5"/>
    <w:rsid w:val="002A21B9"/>
    <w:rsid w:val="002A4275"/>
    <w:rsid w:val="002A47EA"/>
    <w:rsid w:val="002A4C61"/>
    <w:rsid w:val="002A50C7"/>
    <w:rsid w:val="002A6383"/>
    <w:rsid w:val="002A7E96"/>
    <w:rsid w:val="002B03E1"/>
    <w:rsid w:val="002B0496"/>
    <w:rsid w:val="002B0963"/>
    <w:rsid w:val="002B0FBF"/>
    <w:rsid w:val="002B1A29"/>
    <w:rsid w:val="002B373E"/>
    <w:rsid w:val="002B475A"/>
    <w:rsid w:val="002B4852"/>
    <w:rsid w:val="002B4D1E"/>
    <w:rsid w:val="002B574C"/>
    <w:rsid w:val="002C1843"/>
    <w:rsid w:val="002C1BEF"/>
    <w:rsid w:val="002C40E2"/>
    <w:rsid w:val="002C4A49"/>
    <w:rsid w:val="002C4DEB"/>
    <w:rsid w:val="002C4E2B"/>
    <w:rsid w:val="002C778A"/>
    <w:rsid w:val="002C7CB3"/>
    <w:rsid w:val="002D0C81"/>
    <w:rsid w:val="002D0D75"/>
    <w:rsid w:val="002D0F2A"/>
    <w:rsid w:val="002D1A61"/>
    <w:rsid w:val="002D36DA"/>
    <w:rsid w:val="002D3F44"/>
    <w:rsid w:val="002D41D9"/>
    <w:rsid w:val="002D5CE8"/>
    <w:rsid w:val="002D5E28"/>
    <w:rsid w:val="002D7F3E"/>
    <w:rsid w:val="002E00CE"/>
    <w:rsid w:val="002E1FE4"/>
    <w:rsid w:val="002E29FA"/>
    <w:rsid w:val="002E392E"/>
    <w:rsid w:val="002E67A4"/>
    <w:rsid w:val="002E68BF"/>
    <w:rsid w:val="002F03AB"/>
    <w:rsid w:val="002F0412"/>
    <w:rsid w:val="002F051B"/>
    <w:rsid w:val="002F0FED"/>
    <w:rsid w:val="002F16EC"/>
    <w:rsid w:val="002F2746"/>
    <w:rsid w:val="002F2C1F"/>
    <w:rsid w:val="002F3504"/>
    <w:rsid w:val="002F4BFA"/>
    <w:rsid w:val="002F4CBA"/>
    <w:rsid w:val="002F60ED"/>
    <w:rsid w:val="002F626F"/>
    <w:rsid w:val="002F6C05"/>
    <w:rsid w:val="002F7219"/>
    <w:rsid w:val="002F72F8"/>
    <w:rsid w:val="00300FDB"/>
    <w:rsid w:val="00301735"/>
    <w:rsid w:val="00301A35"/>
    <w:rsid w:val="00302924"/>
    <w:rsid w:val="0030333A"/>
    <w:rsid w:val="003048DE"/>
    <w:rsid w:val="00304907"/>
    <w:rsid w:val="0030619F"/>
    <w:rsid w:val="0030692B"/>
    <w:rsid w:val="00306D2C"/>
    <w:rsid w:val="00306E3A"/>
    <w:rsid w:val="0030787C"/>
    <w:rsid w:val="003125E8"/>
    <w:rsid w:val="0031394D"/>
    <w:rsid w:val="0031433F"/>
    <w:rsid w:val="003150D7"/>
    <w:rsid w:val="0031548F"/>
    <w:rsid w:val="00316B86"/>
    <w:rsid w:val="00316E2B"/>
    <w:rsid w:val="0031769D"/>
    <w:rsid w:val="00317FB2"/>
    <w:rsid w:val="00320AD6"/>
    <w:rsid w:val="0032102C"/>
    <w:rsid w:val="00321AA4"/>
    <w:rsid w:val="003227DF"/>
    <w:rsid w:val="00322D5C"/>
    <w:rsid w:val="00322E46"/>
    <w:rsid w:val="0032366F"/>
    <w:rsid w:val="0032411B"/>
    <w:rsid w:val="00325658"/>
    <w:rsid w:val="0032619A"/>
    <w:rsid w:val="003263D2"/>
    <w:rsid w:val="0032691F"/>
    <w:rsid w:val="00326A07"/>
    <w:rsid w:val="00327267"/>
    <w:rsid w:val="003272FB"/>
    <w:rsid w:val="00330859"/>
    <w:rsid w:val="003310CF"/>
    <w:rsid w:val="00331F33"/>
    <w:rsid w:val="003326EB"/>
    <w:rsid w:val="00332C5F"/>
    <w:rsid w:val="00333616"/>
    <w:rsid w:val="00333706"/>
    <w:rsid w:val="00333B43"/>
    <w:rsid w:val="00334E50"/>
    <w:rsid w:val="00335C51"/>
    <w:rsid w:val="00336D9B"/>
    <w:rsid w:val="00337332"/>
    <w:rsid w:val="00337B85"/>
    <w:rsid w:val="00340DF9"/>
    <w:rsid w:val="003414F3"/>
    <w:rsid w:val="003425E4"/>
    <w:rsid w:val="00343C19"/>
    <w:rsid w:val="00344C64"/>
    <w:rsid w:val="00344E62"/>
    <w:rsid w:val="00344F8D"/>
    <w:rsid w:val="00345072"/>
    <w:rsid w:val="00345248"/>
    <w:rsid w:val="003457EC"/>
    <w:rsid w:val="00346399"/>
    <w:rsid w:val="00346436"/>
    <w:rsid w:val="0034782B"/>
    <w:rsid w:val="00347C3D"/>
    <w:rsid w:val="003504E9"/>
    <w:rsid w:val="00350C67"/>
    <w:rsid w:val="0035131A"/>
    <w:rsid w:val="00351592"/>
    <w:rsid w:val="00351791"/>
    <w:rsid w:val="00352273"/>
    <w:rsid w:val="00354256"/>
    <w:rsid w:val="00354B3E"/>
    <w:rsid w:val="00354F58"/>
    <w:rsid w:val="0035520C"/>
    <w:rsid w:val="00355851"/>
    <w:rsid w:val="003562C7"/>
    <w:rsid w:val="00356442"/>
    <w:rsid w:val="0035777C"/>
    <w:rsid w:val="00357BFE"/>
    <w:rsid w:val="0036068A"/>
    <w:rsid w:val="00361CEC"/>
    <w:rsid w:val="00361E56"/>
    <w:rsid w:val="00362501"/>
    <w:rsid w:val="00362C2A"/>
    <w:rsid w:val="003634FE"/>
    <w:rsid w:val="00363BF2"/>
    <w:rsid w:val="00365039"/>
    <w:rsid w:val="0036562B"/>
    <w:rsid w:val="003665C5"/>
    <w:rsid w:val="00366E14"/>
    <w:rsid w:val="00371A4A"/>
    <w:rsid w:val="003720F2"/>
    <w:rsid w:val="0037221B"/>
    <w:rsid w:val="00372968"/>
    <w:rsid w:val="00372D44"/>
    <w:rsid w:val="0037332D"/>
    <w:rsid w:val="00373BE2"/>
    <w:rsid w:val="00374D53"/>
    <w:rsid w:val="0037588F"/>
    <w:rsid w:val="003761B2"/>
    <w:rsid w:val="00376D9C"/>
    <w:rsid w:val="00377405"/>
    <w:rsid w:val="003806CA"/>
    <w:rsid w:val="00380BCE"/>
    <w:rsid w:val="00380FB2"/>
    <w:rsid w:val="00380FBE"/>
    <w:rsid w:val="00381816"/>
    <w:rsid w:val="003820A0"/>
    <w:rsid w:val="0038379C"/>
    <w:rsid w:val="0038406A"/>
    <w:rsid w:val="00384CB6"/>
    <w:rsid w:val="00385C40"/>
    <w:rsid w:val="003864A4"/>
    <w:rsid w:val="003871AE"/>
    <w:rsid w:val="00387291"/>
    <w:rsid w:val="00387AF8"/>
    <w:rsid w:val="00390EA8"/>
    <w:rsid w:val="00391438"/>
    <w:rsid w:val="00391DB7"/>
    <w:rsid w:val="00391E20"/>
    <w:rsid w:val="00391E2E"/>
    <w:rsid w:val="00392C48"/>
    <w:rsid w:val="003954E8"/>
    <w:rsid w:val="00395D8C"/>
    <w:rsid w:val="00397B05"/>
    <w:rsid w:val="003A167F"/>
    <w:rsid w:val="003A1F4C"/>
    <w:rsid w:val="003A1F52"/>
    <w:rsid w:val="003A2975"/>
    <w:rsid w:val="003A331E"/>
    <w:rsid w:val="003A431F"/>
    <w:rsid w:val="003A59BA"/>
    <w:rsid w:val="003A5BBE"/>
    <w:rsid w:val="003A6108"/>
    <w:rsid w:val="003A6A7C"/>
    <w:rsid w:val="003A71F1"/>
    <w:rsid w:val="003A7F9C"/>
    <w:rsid w:val="003B328B"/>
    <w:rsid w:val="003B34E1"/>
    <w:rsid w:val="003B40DA"/>
    <w:rsid w:val="003B5990"/>
    <w:rsid w:val="003B65A9"/>
    <w:rsid w:val="003B6979"/>
    <w:rsid w:val="003B6AB3"/>
    <w:rsid w:val="003B75AD"/>
    <w:rsid w:val="003B75DF"/>
    <w:rsid w:val="003C120E"/>
    <w:rsid w:val="003C1A03"/>
    <w:rsid w:val="003C2175"/>
    <w:rsid w:val="003C29EF"/>
    <w:rsid w:val="003C3834"/>
    <w:rsid w:val="003C3CF5"/>
    <w:rsid w:val="003C4082"/>
    <w:rsid w:val="003C47A7"/>
    <w:rsid w:val="003C4C8B"/>
    <w:rsid w:val="003C57FA"/>
    <w:rsid w:val="003C5B3D"/>
    <w:rsid w:val="003C60FA"/>
    <w:rsid w:val="003C6357"/>
    <w:rsid w:val="003C6ED3"/>
    <w:rsid w:val="003D198B"/>
    <w:rsid w:val="003D22BD"/>
    <w:rsid w:val="003D29DF"/>
    <w:rsid w:val="003D2C5B"/>
    <w:rsid w:val="003D2CAC"/>
    <w:rsid w:val="003D2E95"/>
    <w:rsid w:val="003D3034"/>
    <w:rsid w:val="003D37DD"/>
    <w:rsid w:val="003D3970"/>
    <w:rsid w:val="003D43E4"/>
    <w:rsid w:val="003D48F5"/>
    <w:rsid w:val="003D5580"/>
    <w:rsid w:val="003D57F5"/>
    <w:rsid w:val="003D6382"/>
    <w:rsid w:val="003D63DA"/>
    <w:rsid w:val="003D7426"/>
    <w:rsid w:val="003D7A72"/>
    <w:rsid w:val="003D7F37"/>
    <w:rsid w:val="003E03F0"/>
    <w:rsid w:val="003E0587"/>
    <w:rsid w:val="003E0FAF"/>
    <w:rsid w:val="003E3719"/>
    <w:rsid w:val="003E526C"/>
    <w:rsid w:val="003E6056"/>
    <w:rsid w:val="003E612F"/>
    <w:rsid w:val="003E72C5"/>
    <w:rsid w:val="003E7744"/>
    <w:rsid w:val="003F07B4"/>
    <w:rsid w:val="003F1B5A"/>
    <w:rsid w:val="003F20DC"/>
    <w:rsid w:val="003F224E"/>
    <w:rsid w:val="003F2E85"/>
    <w:rsid w:val="003F2EBA"/>
    <w:rsid w:val="003F4332"/>
    <w:rsid w:val="003F48FA"/>
    <w:rsid w:val="003F5381"/>
    <w:rsid w:val="003F5EAB"/>
    <w:rsid w:val="003F605D"/>
    <w:rsid w:val="003F6553"/>
    <w:rsid w:val="003F6594"/>
    <w:rsid w:val="003F6AD9"/>
    <w:rsid w:val="003F6EAB"/>
    <w:rsid w:val="003F796D"/>
    <w:rsid w:val="004009AB"/>
    <w:rsid w:val="00402566"/>
    <w:rsid w:val="00403BA3"/>
    <w:rsid w:val="00403F51"/>
    <w:rsid w:val="0040558B"/>
    <w:rsid w:val="00406014"/>
    <w:rsid w:val="0040615F"/>
    <w:rsid w:val="00406A95"/>
    <w:rsid w:val="00406C26"/>
    <w:rsid w:val="004112E2"/>
    <w:rsid w:val="00413E56"/>
    <w:rsid w:val="0041453D"/>
    <w:rsid w:val="00414616"/>
    <w:rsid w:val="00414E22"/>
    <w:rsid w:val="00415121"/>
    <w:rsid w:val="004160D7"/>
    <w:rsid w:val="00416FFB"/>
    <w:rsid w:val="0041706B"/>
    <w:rsid w:val="004174D4"/>
    <w:rsid w:val="00417553"/>
    <w:rsid w:val="004178A0"/>
    <w:rsid w:val="0042314E"/>
    <w:rsid w:val="00424612"/>
    <w:rsid w:val="0042470E"/>
    <w:rsid w:val="004249F0"/>
    <w:rsid w:val="004266F3"/>
    <w:rsid w:val="0042685D"/>
    <w:rsid w:val="00427164"/>
    <w:rsid w:val="00427681"/>
    <w:rsid w:val="00427872"/>
    <w:rsid w:val="00427CA8"/>
    <w:rsid w:val="00427CC8"/>
    <w:rsid w:val="00430877"/>
    <w:rsid w:val="00430B07"/>
    <w:rsid w:val="00430B74"/>
    <w:rsid w:val="00430DDD"/>
    <w:rsid w:val="004335F4"/>
    <w:rsid w:val="00434ADF"/>
    <w:rsid w:val="00434E47"/>
    <w:rsid w:val="00435399"/>
    <w:rsid w:val="00435AD4"/>
    <w:rsid w:val="00435E97"/>
    <w:rsid w:val="00437726"/>
    <w:rsid w:val="00437C6B"/>
    <w:rsid w:val="0044043D"/>
    <w:rsid w:val="00440AFA"/>
    <w:rsid w:val="00440B44"/>
    <w:rsid w:val="004416E0"/>
    <w:rsid w:val="00441FAC"/>
    <w:rsid w:val="0044251C"/>
    <w:rsid w:val="004425FA"/>
    <w:rsid w:val="00443074"/>
    <w:rsid w:val="00443823"/>
    <w:rsid w:val="004441A8"/>
    <w:rsid w:val="004450B8"/>
    <w:rsid w:val="00445C80"/>
    <w:rsid w:val="00445E95"/>
    <w:rsid w:val="00446B93"/>
    <w:rsid w:val="004472AA"/>
    <w:rsid w:val="00447446"/>
    <w:rsid w:val="0044773D"/>
    <w:rsid w:val="004506BC"/>
    <w:rsid w:val="004507C6"/>
    <w:rsid w:val="00451633"/>
    <w:rsid w:val="00451C3D"/>
    <w:rsid w:val="004528E3"/>
    <w:rsid w:val="00455BB7"/>
    <w:rsid w:val="0045657E"/>
    <w:rsid w:val="00457DE9"/>
    <w:rsid w:val="00460C70"/>
    <w:rsid w:val="00461713"/>
    <w:rsid w:val="004618AD"/>
    <w:rsid w:val="00461D11"/>
    <w:rsid w:val="00461E32"/>
    <w:rsid w:val="004623B3"/>
    <w:rsid w:val="00463BF6"/>
    <w:rsid w:val="00463D62"/>
    <w:rsid w:val="00464937"/>
    <w:rsid w:val="00465B71"/>
    <w:rsid w:val="00466EAE"/>
    <w:rsid w:val="004679AC"/>
    <w:rsid w:val="004705C4"/>
    <w:rsid w:val="00470E52"/>
    <w:rsid w:val="004711C3"/>
    <w:rsid w:val="004719F5"/>
    <w:rsid w:val="00471D04"/>
    <w:rsid w:val="004732B1"/>
    <w:rsid w:val="0047400D"/>
    <w:rsid w:val="00474232"/>
    <w:rsid w:val="00474E0B"/>
    <w:rsid w:val="004760B7"/>
    <w:rsid w:val="00476F11"/>
    <w:rsid w:val="0047711D"/>
    <w:rsid w:val="00477BAB"/>
    <w:rsid w:val="00477DDD"/>
    <w:rsid w:val="00480C8A"/>
    <w:rsid w:val="0048130B"/>
    <w:rsid w:val="0048132F"/>
    <w:rsid w:val="00481FDD"/>
    <w:rsid w:val="00482396"/>
    <w:rsid w:val="004824E0"/>
    <w:rsid w:val="00482B53"/>
    <w:rsid w:val="004831EB"/>
    <w:rsid w:val="004844EE"/>
    <w:rsid w:val="00484A54"/>
    <w:rsid w:val="0048544D"/>
    <w:rsid w:val="004858E8"/>
    <w:rsid w:val="00485AFE"/>
    <w:rsid w:val="00487169"/>
    <w:rsid w:val="00487657"/>
    <w:rsid w:val="00487F84"/>
    <w:rsid w:val="004919FD"/>
    <w:rsid w:val="00492173"/>
    <w:rsid w:val="00493573"/>
    <w:rsid w:val="004939D5"/>
    <w:rsid w:val="00493BAD"/>
    <w:rsid w:val="0049418E"/>
    <w:rsid w:val="0049477D"/>
    <w:rsid w:val="00494F84"/>
    <w:rsid w:val="00496592"/>
    <w:rsid w:val="0049685F"/>
    <w:rsid w:val="00496901"/>
    <w:rsid w:val="00497474"/>
    <w:rsid w:val="00497E11"/>
    <w:rsid w:val="004A0548"/>
    <w:rsid w:val="004A252E"/>
    <w:rsid w:val="004A29EC"/>
    <w:rsid w:val="004A2BD5"/>
    <w:rsid w:val="004A3B42"/>
    <w:rsid w:val="004A44F7"/>
    <w:rsid w:val="004A4988"/>
    <w:rsid w:val="004A4C20"/>
    <w:rsid w:val="004A56DB"/>
    <w:rsid w:val="004A771C"/>
    <w:rsid w:val="004B020E"/>
    <w:rsid w:val="004B0CF7"/>
    <w:rsid w:val="004B1CE8"/>
    <w:rsid w:val="004B2BB8"/>
    <w:rsid w:val="004B3222"/>
    <w:rsid w:val="004B32A2"/>
    <w:rsid w:val="004B502F"/>
    <w:rsid w:val="004B54BB"/>
    <w:rsid w:val="004B6EF7"/>
    <w:rsid w:val="004B7012"/>
    <w:rsid w:val="004B7AEC"/>
    <w:rsid w:val="004B7D73"/>
    <w:rsid w:val="004C15E8"/>
    <w:rsid w:val="004C162E"/>
    <w:rsid w:val="004C1F1C"/>
    <w:rsid w:val="004C271C"/>
    <w:rsid w:val="004C2CB4"/>
    <w:rsid w:val="004C4D7B"/>
    <w:rsid w:val="004C519D"/>
    <w:rsid w:val="004C57DB"/>
    <w:rsid w:val="004C60C5"/>
    <w:rsid w:val="004C6834"/>
    <w:rsid w:val="004C6A9A"/>
    <w:rsid w:val="004C7A31"/>
    <w:rsid w:val="004D0869"/>
    <w:rsid w:val="004D11C1"/>
    <w:rsid w:val="004D13A3"/>
    <w:rsid w:val="004D13A8"/>
    <w:rsid w:val="004D1797"/>
    <w:rsid w:val="004D2939"/>
    <w:rsid w:val="004D48DA"/>
    <w:rsid w:val="004E047A"/>
    <w:rsid w:val="004E0BA9"/>
    <w:rsid w:val="004E172A"/>
    <w:rsid w:val="004E2095"/>
    <w:rsid w:val="004E224A"/>
    <w:rsid w:val="004E2583"/>
    <w:rsid w:val="004E2B3A"/>
    <w:rsid w:val="004E3DBB"/>
    <w:rsid w:val="004E548E"/>
    <w:rsid w:val="004E5FDA"/>
    <w:rsid w:val="004E6A4B"/>
    <w:rsid w:val="004E6A7A"/>
    <w:rsid w:val="004E6B21"/>
    <w:rsid w:val="004E6D1C"/>
    <w:rsid w:val="004E7433"/>
    <w:rsid w:val="004E7626"/>
    <w:rsid w:val="004F020F"/>
    <w:rsid w:val="004F098D"/>
    <w:rsid w:val="004F0FF0"/>
    <w:rsid w:val="004F1E00"/>
    <w:rsid w:val="004F20BA"/>
    <w:rsid w:val="004F2930"/>
    <w:rsid w:val="004F3DFB"/>
    <w:rsid w:val="004F3EAF"/>
    <w:rsid w:val="004F40DA"/>
    <w:rsid w:val="004F46DC"/>
    <w:rsid w:val="004F5B80"/>
    <w:rsid w:val="004F67D0"/>
    <w:rsid w:val="004F7505"/>
    <w:rsid w:val="004F7E00"/>
    <w:rsid w:val="00500BFA"/>
    <w:rsid w:val="00504735"/>
    <w:rsid w:val="00505028"/>
    <w:rsid w:val="00505335"/>
    <w:rsid w:val="0050558A"/>
    <w:rsid w:val="00506861"/>
    <w:rsid w:val="00506BB4"/>
    <w:rsid w:val="00507874"/>
    <w:rsid w:val="005125BA"/>
    <w:rsid w:val="00512B32"/>
    <w:rsid w:val="00512C1E"/>
    <w:rsid w:val="00513869"/>
    <w:rsid w:val="00513993"/>
    <w:rsid w:val="005141A5"/>
    <w:rsid w:val="00514627"/>
    <w:rsid w:val="005149DB"/>
    <w:rsid w:val="00514CE8"/>
    <w:rsid w:val="005150B8"/>
    <w:rsid w:val="005159AB"/>
    <w:rsid w:val="0051657F"/>
    <w:rsid w:val="00516603"/>
    <w:rsid w:val="00516FAC"/>
    <w:rsid w:val="00517CB5"/>
    <w:rsid w:val="00520195"/>
    <w:rsid w:val="00520CD2"/>
    <w:rsid w:val="0052127F"/>
    <w:rsid w:val="0052197A"/>
    <w:rsid w:val="005227AB"/>
    <w:rsid w:val="00522E0B"/>
    <w:rsid w:val="00523105"/>
    <w:rsid w:val="00524408"/>
    <w:rsid w:val="00524496"/>
    <w:rsid w:val="005246DE"/>
    <w:rsid w:val="00524DFB"/>
    <w:rsid w:val="005250AD"/>
    <w:rsid w:val="00525252"/>
    <w:rsid w:val="0052689D"/>
    <w:rsid w:val="00526EF5"/>
    <w:rsid w:val="005272A1"/>
    <w:rsid w:val="00527A61"/>
    <w:rsid w:val="00530BA6"/>
    <w:rsid w:val="00532343"/>
    <w:rsid w:val="005325D5"/>
    <w:rsid w:val="00532A61"/>
    <w:rsid w:val="005336FD"/>
    <w:rsid w:val="005357D9"/>
    <w:rsid w:val="005359B6"/>
    <w:rsid w:val="00536215"/>
    <w:rsid w:val="00537A0F"/>
    <w:rsid w:val="0054016E"/>
    <w:rsid w:val="005419A6"/>
    <w:rsid w:val="0054225C"/>
    <w:rsid w:val="00542918"/>
    <w:rsid w:val="005446C9"/>
    <w:rsid w:val="005467F7"/>
    <w:rsid w:val="00547C96"/>
    <w:rsid w:val="00547CBD"/>
    <w:rsid w:val="00547F2A"/>
    <w:rsid w:val="00547FEB"/>
    <w:rsid w:val="00550801"/>
    <w:rsid w:val="00550AD2"/>
    <w:rsid w:val="005510FA"/>
    <w:rsid w:val="00551A4E"/>
    <w:rsid w:val="00551B93"/>
    <w:rsid w:val="0055270E"/>
    <w:rsid w:val="00553681"/>
    <w:rsid w:val="00553B98"/>
    <w:rsid w:val="00554BF3"/>
    <w:rsid w:val="0055566E"/>
    <w:rsid w:val="00555965"/>
    <w:rsid w:val="00555CFB"/>
    <w:rsid w:val="00555EA5"/>
    <w:rsid w:val="00556744"/>
    <w:rsid w:val="00556B15"/>
    <w:rsid w:val="005577BD"/>
    <w:rsid w:val="00557CB7"/>
    <w:rsid w:val="005601D1"/>
    <w:rsid w:val="00560364"/>
    <w:rsid w:val="00560A41"/>
    <w:rsid w:val="005618EA"/>
    <w:rsid w:val="00561927"/>
    <w:rsid w:val="0056261F"/>
    <w:rsid w:val="0056263C"/>
    <w:rsid w:val="00562957"/>
    <w:rsid w:val="005652A4"/>
    <w:rsid w:val="0056587C"/>
    <w:rsid w:val="00565908"/>
    <w:rsid w:val="00566834"/>
    <w:rsid w:val="00567158"/>
    <w:rsid w:val="005678C5"/>
    <w:rsid w:val="0057046D"/>
    <w:rsid w:val="005707B6"/>
    <w:rsid w:val="0057106F"/>
    <w:rsid w:val="00571ABA"/>
    <w:rsid w:val="00572450"/>
    <w:rsid w:val="00572C9C"/>
    <w:rsid w:val="005733EF"/>
    <w:rsid w:val="00573A89"/>
    <w:rsid w:val="005741E8"/>
    <w:rsid w:val="00574ECF"/>
    <w:rsid w:val="00576FC5"/>
    <w:rsid w:val="00577654"/>
    <w:rsid w:val="00577AEE"/>
    <w:rsid w:val="00581946"/>
    <w:rsid w:val="00581A11"/>
    <w:rsid w:val="005824A8"/>
    <w:rsid w:val="005835B2"/>
    <w:rsid w:val="005847D1"/>
    <w:rsid w:val="0058496B"/>
    <w:rsid w:val="00584D06"/>
    <w:rsid w:val="0058508C"/>
    <w:rsid w:val="00585191"/>
    <w:rsid w:val="0058532C"/>
    <w:rsid w:val="005861CD"/>
    <w:rsid w:val="00587403"/>
    <w:rsid w:val="00587DEB"/>
    <w:rsid w:val="0059094A"/>
    <w:rsid w:val="00591136"/>
    <w:rsid w:val="00592D41"/>
    <w:rsid w:val="00593A30"/>
    <w:rsid w:val="00594385"/>
    <w:rsid w:val="005947E3"/>
    <w:rsid w:val="005A015F"/>
    <w:rsid w:val="005A04AB"/>
    <w:rsid w:val="005A1CFF"/>
    <w:rsid w:val="005A1E61"/>
    <w:rsid w:val="005A2316"/>
    <w:rsid w:val="005A3B25"/>
    <w:rsid w:val="005A45DE"/>
    <w:rsid w:val="005A5060"/>
    <w:rsid w:val="005A53EB"/>
    <w:rsid w:val="005A5977"/>
    <w:rsid w:val="005A64A0"/>
    <w:rsid w:val="005A6A54"/>
    <w:rsid w:val="005A7BC9"/>
    <w:rsid w:val="005B0D29"/>
    <w:rsid w:val="005B11A5"/>
    <w:rsid w:val="005B143A"/>
    <w:rsid w:val="005B2511"/>
    <w:rsid w:val="005B41DA"/>
    <w:rsid w:val="005B435F"/>
    <w:rsid w:val="005B51FC"/>
    <w:rsid w:val="005B5AB1"/>
    <w:rsid w:val="005B5B52"/>
    <w:rsid w:val="005B7D6E"/>
    <w:rsid w:val="005C0F60"/>
    <w:rsid w:val="005C1678"/>
    <w:rsid w:val="005C198A"/>
    <w:rsid w:val="005C1A15"/>
    <w:rsid w:val="005C202E"/>
    <w:rsid w:val="005C2AD6"/>
    <w:rsid w:val="005C3F46"/>
    <w:rsid w:val="005C50E7"/>
    <w:rsid w:val="005C583E"/>
    <w:rsid w:val="005C6205"/>
    <w:rsid w:val="005C67FD"/>
    <w:rsid w:val="005C7161"/>
    <w:rsid w:val="005C716C"/>
    <w:rsid w:val="005D02FE"/>
    <w:rsid w:val="005D05E1"/>
    <w:rsid w:val="005D147E"/>
    <w:rsid w:val="005D1805"/>
    <w:rsid w:val="005D2C8D"/>
    <w:rsid w:val="005D33A9"/>
    <w:rsid w:val="005D33C2"/>
    <w:rsid w:val="005D4366"/>
    <w:rsid w:val="005D49C0"/>
    <w:rsid w:val="005D5355"/>
    <w:rsid w:val="005D5BA2"/>
    <w:rsid w:val="005D5D64"/>
    <w:rsid w:val="005D6D38"/>
    <w:rsid w:val="005D6E88"/>
    <w:rsid w:val="005D6EB5"/>
    <w:rsid w:val="005E0E78"/>
    <w:rsid w:val="005E1244"/>
    <w:rsid w:val="005E1696"/>
    <w:rsid w:val="005E1824"/>
    <w:rsid w:val="005E2922"/>
    <w:rsid w:val="005E437A"/>
    <w:rsid w:val="005E4C56"/>
    <w:rsid w:val="005E500E"/>
    <w:rsid w:val="005E54B6"/>
    <w:rsid w:val="005E5AFF"/>
    <w:rsid w:val="005E5E78"/>
    <w:rsid w:val="005E614E"/>
    <w:rsid w:val="005E6669"/>
    <w:rsid w:val="005E673A"/>
    <w:rsid w:val="005E7A15"/>
    <w:rsid w:val="005E7DC5"/>
    <w:rsid w:val="005F0511"/>
    <w:rsid w:val="005F0541"/>
    <w:rsid w:val="005F0981"/>
    <w:rsid w:val="005F1885"/>
    <w:rsid w:val="005F1CFA"/>
    <w:rsid w:val="005F241F"/>
    <w:rsid w:val="005F3C5C"/>
    <w:rsid w:val="005F4239"/>
    <w:rsid w:val="005F4C5C"/>
    <w:rsid w:val="005F4D69"/>
    <w:rsid w:val="005F67B2"/>
    <w:rsid w:val="00600FF1"/>
    <w:rsid w:val="0060173D"/>
    <w:rsid w:val="00601C59"/>
    <w:rsid w:val="006024F3"/>
    <w:rsid w:val="006029AD"/>
    <w:rsid w:val="00602F4A"/>
    <w:rsid w:val="00603135"/>
    <w:rsid w:val="00603543"/>
    <w:rsid w:val="00604D00"/>
    <w:rsid w:val="00605D1A"/>
    <w:rsid w:val="00605F0A"/>
    <w:rsid w:val="00607E47"/>
    <w:rsid w:val="00610E72"/>
    <w:rsid w:val="00611265"/>
    <w:rsid w:val="00611642"/>
    <w:rsid w:val="006120AF"/>
    <w:rsid w:val="006127DD"/>
    <w:rsid w:val="006169EE"/>
    <w:rsid w:val="00616D66"/>
    <w:rsid w:val="00616DB4"/>
    <w:rsid w:val="0061752A"/>
    <w:rsid w:val="006179F2"/>
    <w:rsid w:val="00620276"/>
    <w:rsid w:val="00620651"/>
    <w:rsid w:val="00621B72"/>
    <w:rsid w:val="00623154"/>
    <w:rsid w:val="00623F20"/>
    <w:rsid w:val="00624C19"/>
    <w:rsid w:val="00625AA1"/>
    <w:rsid w:val="00625BB9"/>
    <w:rsid w:val="006267F3"/>
    <w:rsid w:val="00626BAA"/>
    <w:rsid w:val="006307D4"/>
    <w:rsid w:val="00630FC3"/>
    <w:rsid w:val="006318EB"/>
    <w:rsid w:val="00631BA9"/>
    <w:rsid w:val="00634606"/>
    <w:rsid w:val="00634A3E"/>
    <w:rsid w:val="00635043"/>
    <w:rsid w:val="00635385"/>
    <w:rsid w:val="006357F5"/>
    <w:rsid w:val="00635F10"/>
    <w:rsid w:val="00636497"/>
    <w:rsid w:val="00636719"/>
    <w:rsid w:val="00637347"/>
    <w:rsid w:val="00637C56"/>
    <w:rsid w:val="006401A5"/>
    <w:rsid w:val="006402EF"/>
    <w:rsid w:val="00640AFC"/>
    <w:rsid w:val="00640C7B"/>
    <w:rsid w:val="00641B9C"/>
    <w:rsid w:val="00642833"/>
    <w:rsid w:val="00642856"/>
    <w:rsid w:val="0064296E"/>
    <w:rsid w:val="00645681"/>
    <w:rsid w:val="00646380"/>
    <w:rsid w:val="0064651F"/>
    <w:rsid w:val="00646DA9"/>
    <w:rsid w:val="00646EF9"/>
    <w:rsid w:val="00647D99"/>
    <w:rsid w:val="00647DC8"/>
    <w:rsid w:val="00647F42"/>
    <w:rsid w:val="00650225"/>
    <w:rsid w:val="00651005"/>
    <w:rsid w:val="00654B80"/>
    <w:rsid w:val="0065668D"/>
    <w:rsid w:val="00660900"/>
    <w:rsid w:val="006626A2"/>
    <w:rsid w:val="00663989"/>
    <w:rsid w:val="00665607"/>
    <w:rsid w:val="00665B44"/>
    <w:rsid w:val="00666672"/>
    <w:rsid w:val="00666EC5"/>
    <w:rsid w:val="00667305"/>
    <w:rsid w:val="00667999"/>
    <w:rsid w:val="00671B47"/>
    <w:rsid w:val="0067283F"/>
    <w:rsid w:val="00672A93"/>
    <w:rsid w:val="00673F35"/>
    <w:rsid w:val="00674A7A"/>
    <w:rsid w:val="00675012"/>
    <w:rsid w:val="006751F3"/>
    <w:rsid w:val="00675830"/>
    <w:rsid w:val="00675F05"/>
    <w:rsid w:val="00676073"/>
    <w:rsid w:val="00676125"/>
    <w:rsid w:val="006779D4"/>
    <w:rsid w:val="0068034E"/>
    <w:rsid w:val="006809AF"/>
    <w:rsid w:val="00680E92"/>
    <w:rsid w:val="00680F9B"/>
    <w:rsid w:val="006813E2"/>
    <w:rsid w:val="006825CE"/>
    <w:rsid w:val="00682D72"/>
    <w:rsid w:val="00682F12"/>
    <w:rsid w:val="00684C76"/>
    <w:rsid w:val="0068555F"/>
    <w:rsid w:val="00685FE9"/>
    <w:rsid w:val="00690188"/>
    <w:rsid w:val="00690A4A"/>
    <w:rsid w:val="0069184C"/>
    <w:rsid w:val="0069334B"/>
    <w:rsid w:val="006938F3"/>
    <w:rsid w:val="006946A0"/>
    <w:rsid w:val="00694B28"/>
    <w:rsid w:val="00697279"/>
    <w:rsid w:val="006972AB"/>
    <w:rsid w:val="00697D99"/>
    <w:rsid w:val="006A06E6"/>
    <w:rsid w:val="006A0A6F"/>
    <w:rsid w:val="006A13CC"/>
    <w:rsid w:val="006A310B"/>
    <w:rsid w:val="006A3306"/>
    <w:rsid w:val="006A4DC6"/>
    <w:rsid w:val="006A533B"/>
    <w:rsid w:val="006A5536"/>
    <w:rsid w:val="006A6044"/>
    <w:rsid w:val="006A71FE"/>
    <w:rsid w:val="006A7A6A"/>
    <w:rsid w:val="006A7FCE"/>
    <w:rsid w:val="006B0C79"/>
    <w:rsid w:val="006B1EE9"/>
    <w:rsid w:val="006B2138"/>
    <w:rsid w:val="006B22CD"/>
    <w:rsid w:val="006B255D"/>
    <w:rsid w:val="006B25DC"/>
    <w:rsid w:val="006B27CE"/>
    <w:rsid w:val="006B2A2F"/>
    <w:rsid w:val="006B2DC4"/>
    <w:rsid w:val="006B304F"/>
    <w:rsid w:val="006B49E1"/>
    <w:rsid w:val="006B58BC"/>
    <w:rsid w:val="006B630E"/>
    <w:rsid w:val="006C04AD"/>
    <w:rsid w:val="006C1A31"/>
    <w:rsid w:val="006C1B22"/>
    <w:rsid w:val="006C2236"/>
    <w:rsid w:val="006C3999"/>
    <w:rsid w:val="006C3A25"/>
    <w:rsid w:val="006D0920"/>
    <w:rsid w:val="006D1991"/>
    <w:rsid w:val="006D1DC8"/>
    <w:rsid w:val="006D291E"/>
    <w:rsid w:val="006D316A"/>
    <w:rsid w:val="006D33D9"/>
    <w:rsid w:val="006D44B0"/>
    <w:rsid w:val="006D5B51"/>
    <w:rsid w:val="006D5C2A"/>
    <w:rsid w:val="006D6485"/>
    <w:rsid w:val="006D7B6B"/>
    <w:rsid w:val="006E011F"/>
    <w:rsid w:val="006E02D2"/>
    <w:rsid w:val="006E0543"/>
    <w:rsid w:val="006E1028"/>
    <w:rsid w:val="006E1A87"/>
    <w:rsid w:val="006E34AD"/>
    <w:rsid w:val="006E3709"/>
    <w:rsid w:val="006E3B93"/>
    <w:rsid w:val="006E3E3D"/>
    <w:rsid w:val="006E41F9"/>
    <w:rsid w:val="006E4602"/>
    <w:rsid w:val="006E48E1"/>
    <w:rsid w:val="006E4B19"/>
    <w:rsid w:val="006E53C7"/>
    <w:rsid w:val="006E6661"/>
    <w:rsid w:val="006E676B"/>
    <w:rsid w:val="006E67E4"/>
    <w:rsid w:val="006E6B39"/>
    <w:rsid w:val="006E72E2"/>
    <w:rsid w:val="006F01D5"/>
    <w:rsid w:val="006F06F5"/>
    <w:rsid w:val="006F0B9F"/>
    <w:rsid w:val="006F10DE"/>
    <w:rsid w:val="006F1B0E"/>
    <w:rsid w:val="006F276C"/>
    <w:rsid w:val="006F3202"/>
    <w:rsid w:val="006F371C"/>
    <w:rsid w:val="006F3ADC"/>
    <w:rsid w:val="006F3C6D"/>
    <w:rsid w:val="006F424F"/>
    <w:rsid w:val="006F49F6"/>
    <w:rsid w:val="006F6043"/>
    <w:rsid w:val="006F6432"/>
    <w:rsid w:val="006F6910"/>
    <w:rsid w:val="006F6BF2"/>
    <w:rsid w:val="006F7D60"/>
    <w:rsid w:val="00700F7A"/>
    <w:rsid w:val="0070143E"/>
    <w:rsid w:val="0070151C"/>
    <w:rsid w:val="00701A46"/>
    <w:rsid w:val="00701C26"/>
    <w:rsid w:val="00701DE8"/>
    <w:rsid w:val="00702103"/>
    <w:rsid w:val="00702507"/>
    <w:rsid w:val="00702537"/>
    <w:rsid w:val="00702626"/>
    <w:rsid w:val="00703893"/>
    <w:rsid w:val="00703FE0"/>
    <w:rsid w:val="0070414C"/>
    <w:rsid w:val="007041A4"/>
    <w:rsid w:val="0070519B"/>
    <w:rsid w:val="007051D5"/>
    <w:rsid w:val="00705234"/>
    <w:rsid w:val="0070562E"/>
    <w:rsid w:val="00707047"/>
    <w:rsid w:val="00707C79"/>
    <w:rsid w:val="00710048"/>
    <w:rsid w:val="0071095C"/>
    <w:rsid w:val="007114AD"/>
    <w:rsid w:val="007116F4"/>
    <w:rsid w:val="007119E3"/>
    <w:rsid w:val="00713514"/>
    <w:rsid w:val="00714940"/>
    <w:rsid w:val="00715369"/>
    <w:rsid w:val="0071606D"/>
    <w:rsid w:val="00716125"/>
    <w:rsid w:val="00716594"/>
    <w:rsid w:val="0071706E"/>
    <w:rsid w:val="007203FE"/>
    <w:rsid w:val="00720E93"/>
    <w:rsid w:val="007220E3"/>
    <w:rsid w:val="00722188"/>
    <w:rsid w:val="0072414C"/>
    <w:rsid w:val="00724DA1"/>
    <w:rsid w:val="00724E14"/>
    <w:rsid w:val="00725760"/>
    <w:rsid w:val="00725CC2"/>
    <w:rsid w:val="007279C1"/>
    <w:rsid w:val="00727D66"/>
    <w:rsid w:val="00727DDA"/>
    <w:rsid w:val="00727E98"/>
    <w:rsid w:val="00727F86"/>
    <w:rsid w:val="0073024C"/>
    <w:rsid w:val="00731754"/>
    <w:rsid w:val="00731C6E"/>
    <w:rsid w:val="00732008"/>
    <w:rsid w:val="007327D7"/>
    <w:rsid w:val="007328F6"/>
    <w:rsid w:val="00732A58"/>
    <w:rsid w:val="007333D5"/>
    <w:rsid w:val="00733BBB"/>
    <w:rsid w:val="0073454D"/>
    <w:rsid w:val="0073487D"/>
    <w:rsid w:val="00734CC1"/>
    <w:rsid w:val="00734DCD"/>
    <w:rsid w:val="00735B48"/>
    <w:rsid w:val="00735FB4"/>
    <w:rsid w:val="007406C8"/>
    <w:rsid w:val="007406ED"/>
    <w:rsid w:val="00741A70"/>
    <w:rsid w:val="00742B9B"/>
    <w:rsid w:val="00742C04"/>
    <w:rsid w:val="00745422"/>
    <w:rsid w:val="007456BB"/>
    <w:rsid w:val="00745830"/>
    <w:rsid w:val="00746789"/>
    <w:rsid w:val="0074761E"/>
    <w:rsid w:val="00747C68"/>
    <w:rsid w:val="00750437"/>
    <w:rsid w:val="00750D75"/>
    <w:rsid w:val="007525C2"/>
    <w:rsid w:val="007531B7"/>
    <w:rsid w:val="007545B7"/>
    <w:rsid w:val="00754769"/>
    <w:rsid w:val="00755005"/>
    <w:rsid w:val="007555E3"/>
    <w:rsid w:val="00756BCF"/>
    <w:rsid w:val="00756FAC"/>
    <w:rsid w:val="007579CF"/>
    <w:rsid w:val="00757BD8"/>
    <w:rsid w:val="0076012E"/>
    <w:rsid w:val="00760159"/>
    <w:rsid w:val="007602A3"/>
    <w:rsid w:val="007609F8"/>
    <w:rsid w:val="00760B96"/>
    <w:rsid w:val="0076268F"/>
    <w:rsid w:val="00762E36"/>
    <w:rsid w:val="00763C99"/>
    <w:rsid w:val="007644FB"/>
    <w:rsid w:val="00764BBD"/>
    <w:rsid w:val="00764FD1"/>
    <w:rsid w:val="007655C3"/>
    <w:rsid w:val="00765CB8"/>
    <w:rsid w:val="00765CC2"/>
    <w:rsid w:val="0076603F"/>
    <w:rsid w:val="007720EB"/>
    <w:rsid w:val="00772A0C"/>
    <w:rsid w:val="007734CF"/>
    <w:rsid w:val="007738E8"/>
    <w:rsid w:val="00774B8F"/>
    <w:rsid w:val="0077561A"/>
    <w:rsid w:val="0077625D"/>
    <w:rsid w:val="007776BE"/>
    <w:rsid w:val="00780481"/>
    <w:rsid w:val="00780C6B"/>
    <w:rsid w:val="00780D22"/>
    <w:rsid w:val="00781B45"/>
    <w:rsid w:val="00782171"/>
    <w:rsid w:val="007821DD"/>
    <w:rsid w:val="00785746"/>
    <w:rsid w:val="00785953"/>
    <w:rsid w:val="00786ED2"/>
    <w:rsid w:val="00787BA9"/>
    <w:rsid w:val="007900A6"/>
    <w:rsid w:val="00790367"/>
    <w:rsid w:val="007911C4"/>
    <w:rsid w:val="007911D6"/>
    <w:rsid w:val="00792AF9"/>
    <w:rsid w:val="007930C8"/>
    <w:rsid w:val="0079523A"/>
    <w:rsid w:val="00795348"/>
    <w:rsid w:val="00796074"/>
    <w:rsid w:val="007961C0"/>
    <w:rsid w:val="007964E7"/>
    <w:rsid w:val="00796730"/>
    <w:rsid w:val="00796DF7"/>
    <w:rsid w:val="007973C8"/>
    <w:rsid w:val="007A0C56"/>
    <w:rsid w:val="007A2209"/>
    <w:rsid w:val="007A2DF5"/>
    <w:rsid w:val="007A3072"/>
    <w:rsid w:val="007A382D"/>
    <w:rsid w:val="007A3E47"/>
    <w:rsid w:val="007A3F72"/>
    <w:rsid w:val="007A70E9"/>
    <w:rsid w:val="007B0269"/>
    <w:rsid w:val="007B25CE"/>
    <w:rsid w:val="007B3682"/>
    <w:rsid w:val="007B3E41"/>
    <w:rsid w:val="007B5240"/>
    <w:rsid w:val="007B6EA2"/>
    <w:rsid w:val="007B771B"/>
    <w:rsid w:val="007C02A5"/>
    <w:rsid w:val="007C09BF"/>
    <w:rsid w:val="007C0B4A"/>
    <w:rsid w:val="007C0E25"/>
    <w:rsid w:val="007C0E98"/>
    <w:rsid w:val="007C1038"/>
    <w:rsid w:val="007C1107"/>
    <w:rsid w:val="007C125C"/>
    <w:rsid w:val="007C149E"/>
    <w:rsid w:val="007C18C3"/>
    <w:rsid w:val="007C22C2"/>
    <w:rsid w:val="007C271C"/>
    <w:rsid w:val="007C29AA"/>
    <w:rsid w:val="007C2D1D"/>
    <w:rsid w:val="007C2F2B"/>
    <w:rsid w:val="007C3328"/>
    <w:rsid w:val="007C3F16"/>
    <w:rsid w:val="007C438C"/>
    <w:rsid w:val="007C4516"/>
    <w:rsid w:val="007C49DF"/>
    <w:rsid w:val="007C4BCD"/>
    <w:rsid w:val="007C54D9"/>
    <w:rsid w:val="007C6274"/>
    <w:rsid w:val="007C6C0A"/>
    <w:rsid w:val="007C6C13"/>
    <w:rsid w:val="007C726D"/>
    <w:rsid w:val="007C78ED"/>
    <w:rsid w:val="007D00DD"/>
    <w:rsid w:val="007D09FB"/>
    <w:rsid w:val="007D0F35"/>
    <w:rsid w:val="007D121E"/>
    <w:rsid w:val="007D1DD6"/>
    <w:rsid w:val="007D1ED8"/>
    <w:rsid w:val="007D2584"/>
    <w:rsid w:val="007D29F9"/>
    <w:rsid w:val="007D303F"/>
    <w:rsid w:val="007D37A1"/>
    <w:rsid w:val="007D4040"/>
    <w:rsid w:val="007D41CC"/>
    <w:rsid w:val="007D44E1"/>
    <w:rsid w:val="007D5AA6"/>
    <w:rsid w:val="007D6E67"/>
    <w:rsid w:val="007D70FF"/>
    <w:rsid w:val="007D735D"/>
    <w:rsid w:val="007D7D4A"/>
    <w:rsid w:val="007D7ECC"/>
    <w:rsid w:val="007E0B79"/>
    <w:rsid w:val="007E0EE8"/>
    <w:rsid w:val="007E0FA3"/>
    <w:rsid w:val="007E1DBC"/>
    <w:rsid w:val="007E3D63"/>
    <w:rsid w:val="007E41A5"/>
    <w:rsid w:val="007E4E6B"/>
    <w:rsid w:val="007E6CEC"/>
    <w:rsid w:val="007E71E7"/>
    <w:rsid w:val="007E770E"/>
    <w:rsid w:val="007F0826"/>
    <w:rsid w:val="007F2363"/>
    <w:rsid w:val="007F2E0A"/>
    <w:rsid w:val="007F334E"/>
    <w:rsid w:val="007F3445"/>
    <w:rsid w:val="007F3D56"/>
    <w:rsid w:val="007F3DE1"/>
    <w:rsid w:val="007F50FD"/>
    <w:rsid w:val="007F688E"/>
    <w:rsid w:val="007F6B3C"/>
    <w:rsid w:val="007F7CB1"/>
    <w:rsid w:val="008018B7"/>
    <w:rsid w:val="008024F7"/>
    <w:rsid w:val="00802A34"/>
    <w:rsid w:val="00803112"/>
    <w:rsid w:val="0080315F"/>
    <w:rsid w:val="00803F87"/>
    <w:rsid w:val="0080447F"/>
    <w:rsid w:val="0080511C"/>
    <w:rsid w:val="00805174"/>
    <w:rsid w:val="008054BC"/>
    <w:rsid w:val="00805675"/>
    <w:rsid w:val="008067FF"/>
    <w:rsid w:val="008068D1"/>
    <w:rsid w:val="00806C4B"/>
    <w:rsid w:val="00807078"/>
    <w:rsid w:val="0080774F"/>
    <w:rsid w:val="00807D84"/>
    <w:rsid w:val="00810A36"/>
    <w:rsid w:val="00810E68"/>
    <w:rsid w:val="0081155E"/>
    <w:rsid w:val="00812452"/>
    <w:rsid w:val="00812B06"/>
    <w:rsid w:val="008137BB"/>
    <w:rsid w:val="008140E7"/>
    <w:rsid w:val="008150E5"/>
    <w:rsid w:val="008152C2"/>
    <w:rsid w:val="00815652"/>
    <w:rsid w:val="00815987"/>
    <w:rsid w:val="008168D5"/>
    <w:rsid w:val="00816BBD"/>
    <w:rsid w:val="00816C76"/>
    <w:rsid w:val="00816E83"/>
    <w:rsid w:val="00816FCD"/>
    <w:rsid w:val="0081789F"/>
    <w:rsid w:val="00817BB1"/>
    <w:rsid w:val="00817F60"/>
    <w:rsid w:val="00817F88"/>
    <w:rsid w:val="0082098F"/>
    <w:rsid w:val="00821752"/>
    <w:rsid w:val="0082269E"/>
    <w:rsid w:val="008227E6"/>
    <w:rsid w:val="00822EEE"/>
    <w:rsid w:val="0082321D"/>
    <w:rsid w:val="00823BDB"/>
    <w:rsid w:val="00824EA7"/>
    <w:rsid w:val="008252BA"/>
    <w:rsid w:val="00825513"/>
    <w:rsid w:val="00826603"/>
    <w:rsid w:val="00827E1A"/>
    <w:rsid w:val="008311A6"/>
    <w:rsid w:val="00831525"/>
    <w:rsid w:val="00831E51"/>
    <w:rsid w:val="00832766"/>
    <w:rsid w:val="00832A51"/>
    <w:rsid w:val="008336E9"/>
    <w:rsid w:val="00833CD1"/>
    <w:rsid w:val="00835A29"/>
    <w:rsid w:val="0083608B"/>
    <w:rsid w:val="0083702D"/>
    <w:rsid w:val="00837513"/>
    <w:rsid w:val="00837722"/>
    <w:rsid w:val="0084010F"/>
    <w:rsid w:val="00840A9F"/>
    <w:rsid w:val="00840E45"/>
    <w:rsid w:val="00842B9E"/>
    <w:rsid w:val="00843573"/>
    <w:rsid w:val="00843A34"/>
    <w:rsid w:val="00844D31"/>
    <w:rsid w:val="00846AED"/>
    <w:rsid w:val="008471DF"/>
    <w:rsid w:val="00850877"/>
    <w:rsid w:val="00851338"/>
    <w:rsid w:val="00851B52"/>
    <w:rsid w:val="00851DA2"/>
    <w:rsid w:val="00851FBC"/>
    <w:rsid w:val="00852A5C"/>
    <w:rsid w:val="00852EDD"/>
    <w:rsid w:val="00852FF6"/>
    <w:rsid w:val="008532D9"/>
    <w:rsid w:val="008533B7"/>
    <w:rsid w:val="008538EB"/>
    <w:rsid w:val="00854461"/>
    <w:rsid w:val="00854EDE"/>
    <w:rsid w:val="00855B81"/>
    <w:rsid w:val="00856279"/>
    <w:rsid w:val="0085636B"/>
    <w:rsid w:val="00856FC3"/>
    <w:rsid w:val="008575B3"/>
    <w:rsid w:val="00857E58"/>
    <w:rsid w:val="00860466"/>
    <w:rsid w:val="00860AC1"/>
    <w:rsid w:val="00860E2B"/>
    <w:rsid w:val="00860F49"/>
    <w:rsid w:val="00860F8A"/>
    <w:rsid w:val="00861333"/>
    <w:rsid w:val="0086162D"/>
    <w:rsid w:val="00861BF4"/>
    <w:rsid w:val="00862C91"/>
    <w:rsid w:val="008640F7"/>
    <w:rsid w:val="008643D8"/>
    <w:rsid w:val="008646D9"/>
    <w:rsid w:val="00864C42"/>
    <w:rsid w:val="00864FC5"/>
    <w:rsid w:val="00865EB5"/>
    <w:rsid w:val="00867662"/>
    <w:rsid w:val="00870117"/>
    <w:rsid w:val="00871274"/>
    <w:rsid w:val="0087129C"/>
    <w:rsid w:val="00871443"/>
    <w:rsid w:val="008716B2"/>
    <w:rsid w:val="0087186B"/>
    <w:rsid w:val="00872375"/>
    <w:rsid w:val="00873DAF"/>
    <w:rsid w:val="008751EB"/>
    <w:rsid w:val="00875816"/>
    <w:rsid w:val="00876D03"/>
    <w:rsid w:val="00876F1E"/>
    <w:rsid w:val="00877671"/>
    <w:rsid w:val="00877B9D"/>
    <w:rsid w:val="00877C1E"/>
    <w:rsid w:val="00877C38"/>
    <w:rsid w:val="0088078A"/>
    <w:rsid w:val="008818A6"/>
    <w:rsid w:val="00882B43"/>
    <w:rsid w:val="00882EB8"/>
    <w:rsid w:val="00883101"/>
    <w:rsid w:val="008836B9"/>
    <w:rsid w:val="00884670"/>
    <w:rsid w:val="008854B8"/>
    <w:rsid w:val="00885FE4"/>
    <w:rsid w:val="00886299"/>
    <w:rsid w:val="008865E2"/>
    <w:rsid w:val="008866FF"/>
    <w:rsid w:val="008901AE"/>
    <w:rsid w:val="0089054D"/>
    <w:rsid w:val="00891B2D"/>
    <w:rsid w:val="00892BD4"/>
    <w:rsid w:val="00892CB5"/>
    <w:rsid w:val="0089525F"/>
    <w:rsid w:val="00895BBF"/>
    <w:rsid w:val="008966D3"/>
    <w:rsid w:val="008A17DA"/>
    <w:rsid w:val="008A21D3"/>
    <w:rsid w:val="008A282F"/>
    <w:rsid w:val="008A3E1D"/>
    <w:rsid w:val="008A3F69"/>
    <w:rsid w:val="008A42A0"/>
    <w:rsid w:val="008A4396"/>
    <w:rsid w:val="008A46C2"/>
    <w:rsid w:val="008A5677"/>
    <w:rsid w:val="008A696A"/>
    <w:rsid w:val="008A726B"/>
    <w:rsid w:val="008B04A5"/>
    <w:rsid w:val="008B0A7C"/>
    <w:rsid w:val="008B208A"/>
    <w:rsid w:val="008B2570"/>
    <w:rsid w:val="008B3BC9"/>
    <w:rsid w:val="008B5867"/>
    <w:rsid w:val="008B5EFE"/>
    <w:rsid w:val="008B61BE"/>
    <w:rsid w:val="008B67DD"/>
    <w:rsid w:val="008B786F"/>
    <w:rsid w:val="008C13D8"/>
    <w:rsid w:val="008C1602"/>
    <w:rsid w:val="008C1690"/>
    <w:rsid w:val="008C1BB7"/>
    <w:rsid w:val="008C2933"/>
    <w:rsid w:val="008C3707"/>
    <w:rsid w:val="008C4B48"/>
    <w:rsid w:val="008C5157"/>
    <w:rsid w:val="008C5C52"/>
    <w:rsid w:val="008C7605"/>
    <w:rsid w:val="008D002F"/>
    <w:rsid w:val="008D066D"/>
    <w:rsid w:val="008D0DBE"/>
    <w:rsid w:val="008D0EDE"/>
    <w:rsid w:val="008D2DFF"/>
    <w:rsid w:val="008D3067"/>
    <w:rsid w:val="008D30BA"/>
    <w:rsid w:val="008D3A3A"/>
    <w:rsid w:val="008D5009"/>
    <w:rsid w:val="008D5203"/>
    <w:rsid w:val="008D5763"/>
    <w:rsid w:val="008D61F3"/>
    <w:rsid w:val="008D62BB"/>
    <w:rsid w:val="008D6665"/>
    <w:rsid w:val="008D6BBD"/>
    <w:rsid w:val="008D7A92"/>
    <w:rsid w:val="008E0EA7"/>
    <w:rsid w:val="008E15D3"/>
    <w:rsid w:val="008E26D9"/>
    <w:rsid w:val="008E2DF2"/>
    <w:rsid w:val="008E3013"/>
    <w:rsid w:val="008E3951"/>
    <w:rsid w:val="008E3FE1"/>
    <w:rsid w:val="008E4456"/>
    <w:rsid w:val="008E4678"/>
    <w:rsid w:val="008E4916"/>
    <w:rsid w:val="008E50B1"/>
    <w:rsid w:val="008E5912"/>
    <w:rsid w:val="008E5A78"/>
    <w:rsid w:val="008E5E44"/>
    <w:rsid w:val="008F09E6"/>
    <w:rsid w:val="008F18B9"/>
    <w:rsid w:val="008F2896"/>
    <w:rsid w:val="008F3143"/>
    <w:rsid w:val="008F3610"/>
    <w:rsid w:val="008F3FBE"/>
    <w:rsid w:val="008F499F"/>
    <w:rsid w:val="008F6AA9"/>
    <w:rsid w:val="008F6FC1"/>
    <w:rsid w:val="008F7FE5"/>
    <w:rsid w:val="0090077E"/>
    <w:rsid w:val="00900789"/>
    <w:rsid w:val="00901873"/>
    <w:rsid w:val="00901A19"/>
    <w:rsid w:val="00901AA6"/>
    <w:rsid w:val="00901E26"/>
    <w:rsid w:val="009041A4"/>
    <w:rsid w:val="00904EC9"/>
    <w:rsid w:val="00905240"/>
    <w:rsid w:val="009057DD"/>
    <w:rsid w:val="0090608C"/>
    <w:rsid w:val="0090624C"/>
    <w:rsid w:val="00906624"/>
    <w:rsid w:val="00906AF7"/>
    <w:rsid w:val="00906BFB"/>
    <w:rsid w:val="00907235"/>
    <w:rsid w:val="00907AAB"/>
    <w:rsid w:val="00907F76"/>
    <w:rsid w:val="009100EA"/>
    <w:rsid w:val="00912E25"/>
    <w:rsid w:val="00912E43"/>
    <w:rsid w:val="009137C8"/>
    <w:rsid w:val="00913B5F"/>
    <w:rsid w:val="00914097"/>
    <w:rsid w:val="0091456A"/>
    <w:rsid w:val="009154A4"/>
    <w:rsid w:val="00915F16"/>
    <w:rsid w:val="009173CF"/>
    <w:rsid w:val="0091743E"/>
    <w:rsid w:val="00920859"/>
    <w:rsid w:val="00920AD5"/>
    <w:rsid w:val="009217F7"/>
    <w:rsid w:val="00921F7E"/>
    <w:rsid w:val="00922594"/>
    <w:rsid w:val="0092338E"/>
    <w:rsid w:val="00924151"/>
    <w:rsid w:val="00924B83"/>
    <w:rsid w:val="00924F10"/>
    <w:rsid w:val="00925822"/>
    <w:rsid w:val="00926019"/>
    <w:rsid w:val="00926488"/>
    <w:rsid w:val="0092654E"/>
    <w:rsid w:val="0092694D"/>
    <w:rsid w:val="0092742E"/>
    <w:rsid w:val="00927BDF"/>
    <w:rsid w:val="00927EF6"/>
    <w:rsid w:val="0093087B"/>
    <w:rsid w:val="00931537"/>
    <w:rsid w:val="0093183A"/>
    <w:rsid w:val="009320F8"/>
    <w:rsid w:val="00932348"/>
    <w:rsid w:val="009325E1"/>
    <w:rsid w:val="00932D7A"/>
    <w:rsid w:val="00933067"/>
    <w:rsid w:val="00933122"/>
    <w:rsid w:val="00934B75"/>
    <w:rsid w:val="00937151"/>
    <w:rsid w:val="009379A4"/>
    <w:rsid w:val="00937EEA"/>
    <w:rsid w:val="009409FF"/>
    <w:rsid w:val="00940CF2"/>
    <w:rsid w:val="00942D4F"/>
    <w:rsid w:val="0094427D"/>
    <w:rsid w:val="00944789"/>
    <w:rsid w:val="00944C23"/>
    <w:rsid w:val="00944ED9"/>
    <w:rsid w:val="00944F23"/>
    <w:rsid w:val="009451C6"/>
    <w:rsid w:val="00945FF5"/>
    <w:rsid w:val="00946A80"/>
    <w:rsid w:val="00947583"/>
    <w:rsid w:val="009507B1"/>
    <w:rsid w:val="00951026"/>
    <w:rsid w:val="009510E9"/>
    <w:rsid w:val="00951822"/>
    <w:rsid w:val="0095294F"/>
    <w:rsid w:val="00953986"/>
    <w:rsid w:val="00954908"/>
    <w:rsid w:val="00955691"/>
    <w:rsid w:val="0095596C"/>
    <w:rsid w:val="00955F9D"/>
    <w:rsid w:val="00956500"/>
    <w:rsid w:val="00957562"/>
    <w:rsid w:val="009575FF"/>
    <w:rsid w:val="0095799D"/>
    <w:rsid w:val="00960F3B"/>
    <w:rsid w:val="009630DC"/>
    <w:rsid w:val="00963AF5"/>
    <w:rsid w:val="0096430C"/>
    <w:rsid w:val="009655C1"/>
    <w:rsid w:val="00965898"/>
    <w:rsid w:val="00966147"/>
    <w:rsid w:val="00966CA5"/>
    <w:rsid w:val="009700C5"/>
    <w:rsid w:val="00970388"/>
    <w:rsid w:val="00970454"/>
    <w:rsid w:val="0097076A"/>
    <w:rsid w:val="009727C3"/>
    <w:rsid w:val="00974D83"/>
    <w:rsid w:val="00975652"/>
    <w:rsid w:val="00975AF9"/>
    <w:rsid w:val="00976D11"/>
    <w:rsid w:val="00976D48"/>
    <w:rsid w:val="00977304"/>
    <w:rsid w:val="00977A8B"/>
    <w:rsid w:val="00977AD7"/>
    <w:rsid w:val="00980BC9"/>
    <w:rsid w:val="00980E86"/>
    <w:rsid w:val="00981B34"/>
    <w:rsid w:val="00982F36"/>
    <w:rsid w:val="00983237"/>
    <w:rsid w:val="009833F3"/>
    <w:rsid w:val="00983D2A"/>
    <w:rsid w:val="00983E4E"/>
    <w:rsid w:val="00983EBF"/>
    <w:rsid w:val="00984720"/>
    <w:rsid w:val="00984840"/>
    <w:rsid w:val="00985BEA"/>
    <w:rsid w:val="009862ED"/>
    <w:rsid w:val="009867FF"/>
    <w:rsid w:val="009868E0"/>
    <w:rsid w:val="00986B5A"/>
    <w:rsid w:val="0099004E"/>
    <w:rsid w:val="009901C9"/>
    <w:rsid w:val="00990AB6"/>
    <w:rsid w:val="00993207"/>
    <w:rsid w:val="00993822"/>
    <w:rsid w:val="0099391D"/>
    <w:rsid w:val="00994C18"/>
    <w:rsid w:val="0099505D"/>
    <w:rsid w:val="0099606C"/>
    <w:rsid w:val="00996937"/>
    <w:rsid w:val="00996CFD"/>
    <w:rsid w:val="009971C7"/>
    <w:rsid w:val="009976AB"/>
    <w:rsid w:val="009A0650"/>
    <w:rsid w:val="009A07C2"/>
    <w:rsid w:val="009A1ADF"/>
    <w:rsid w:val="009A1D15"/>
    <w:rsid w:val="009A1F64"/>
    <w:rsid w:val="009A20D2"/>
    <w:rsid w:val="009A2299"/>
    <w:rsid w:val="009A28B2"/>
    <w:rsid w:val="009A31FD"/>
    <w:rsid w:val="009A3563"/>
    <w:rsid w:val="009A38EA"/>
    <w:rsid w:val="009A46D8"/>
    <w:rsid w:val="009A4EBE"/>
    <w:rsid w:val="009A68AE"/>
    <w:rsid w:val="009A6C87"/>
    <w:rsid w:val="009A734D"/>
    <w:rsid w:val="009A737E"/>
    <w:rsid w:val="009A73BF"/>
    <w:rsid w:val="009A7972"/>
    <w:rsid w:val="009B0181"/>
    <w:rsid w:val="009B0D44"/>
    <w:rsid w:val="009B0E8F"/>
    <w:rsid w:val="009B1327"/>
    <w:rsid w:val="009B1726"/>
    <w:rsid w:val="009B2EE6"/>
    <w:rsid w:val="009B34FC"/>
    <w:rsid w:val="009B38E0"/>
    <w:rsid w:val="009B587C"/>
    <w:rsid w:val="009B6023"/>
    <w:rsid w:val="009B7747"/>
    <w:rsid w:val="009C075C"/>
    <w:rsid w:val="009C096C"/>
    <w:rsid w:val="009C0B2F"/>
    <w:rsid w:val="009C111C"/>
    <w:rsid w:val="009C16A6"/>
    <w:rsid w:val="009C16D0"/>
    <w:rsid w:val="009C1C71"/>
    <w:rsid w:val="009C25FE"/>
    <w:rsid w:val="009C279D"/>
    <w:rsid w:val="009C3EF0"/>
    <w:rsid w:val="009C438A"/>
    <w:rsid w:val="009C4AFE"/>
    <w:rsid w:val="009C51B3"/>
    <w:rsid w:val="009C5B4B"/>
    <w:rsid w:val="009C5DF0"/>
    <w:rsid w:val="009C61D5"/>
    <w:rsid w:val="009C6306"/>
    <w:rsid w:val="009C6555"/>
    <w:rsid w:val="009C7C51"/>
    <w:rsid w:val="009D00E0"/>
    <w:rsid w:val="009D040F"/>
    <w:rsid w:val="009D04E2"/>
    <w:rsid w:val="009D0C4D"/>
    <w:rsid w:val="009D0DEC"/>
    <w:rsid w:val="009D0F8E"/>
    <w:rsid w:val="009D15C1"/>
    <w:rsid w:val="009D19EA"/>
    <w:rsid w:val="009D340E"/>
    <w:rsid w:val="009D413D"/>
    <w:rsid w:val="009D44EF"/>
    <w:rsid w:val="009D48E7"/>
    <w:rsid w:val="009D637A"/>
    <w:rsid w:val="009D6AB1"/>
    <w:rsid w:val="009D7E8D"/>
    <w:rsid w:val="009E090D"/>
    <w:rsid w:val="009E0A0D"/>
    <w:rsid w:val="009E0F95"/>
    <w:rsid w:val="009E14ED"/>
    <w:rsid w:val="009E171D"/>
    <w:rsid w:val="009E1C09"/>
    <w:rsid w:val="009E228D"/>
    <w:rsid w:val="009E26F8"/>
    <w:rsid w:val="009E2996"/>
    <w:rsid w:val="009E299B"/>
    <w:rsid w:val="009E35CC"/>
    <w:rsid w:val="009E3636"/>
    <w:rsid w:val="009E39E5"/>
    <w:rsid w:val="009E3ED1"/>
    <w:rsid w:val="009E494F"/>
    <w:rsid w:val="009E6ACA"/>
    <w:rsid w:val="009F01BF"/>
    <w:rsid w:val="009F0842"/>
    <w:rsid w:val="009F0A58"/>
    <w:rsid w:val="009F12AC"/>
    <w:rsid w:val="009F179E"/>
    <w:rsid w:val="009F193D"/>
    <w:rsid w:val="009F2DA5"/>
    <w:rsid w:val="009F4E4A"/>
    <w:rsid w:val="009F51BF"/>
    <w:rsid w:val="009F57D2"/>
    <w:rsid w:val="009F5F94"/>
    <w:rsid w:val="009F60F6"/>
    <w:rsid w:val="009F6887"/>
    <w:rsid w:val="009F6AAB"/>
    <w:rsid w:val="009F7A8A"/>
    <w:rsid w:val="00A00517"/>
    <w:rsid w:val="00A005CB"/>
    <w:rsid w:val="00A0096C"/>
    <w:rsid w:val="00A00B5B"/>
    <w:rsid w:val="00A01929"/>
    <w:rsid w:val="00A020B6"/>
    <w:rsid w:val="00A02EE9"/>
    <w:rsid w:val="00A02FF1"/>
    <w:rsid w:val="00A03170"/>
    <w:rsid w:val="00A043A3"/>
    <w:rsid w:val="00A04408"/>
    <w:rsid w:val="00A05A0B"/>
    <w:rsid w:val="00A05A94"/>
    <w:rsid w:val="00A05AE4"/>
    <w:rsid w:val="00A05B90"/>
    <w:rsid w:val="00A06376"/>
    <w:rsid w:val="00A072EF"/>
    <w:rsid w:val="00A07DD9"/>
    <w:rsid w:val="00A07F7C"/>
    <w:rsid w:val="00A07FB0"/>
    <w:rsid w:val="00A10290"/>
    <w:rsid w:val="00A109DB"/>
    <w:rsid w:val="00A10B6A"/>
    <w:rsid w:val="00A12B7E"/>
    <w:rsid w:val="00A12C41"/>
    <w:rsid w:val="00A12C5F"/>
    <w:rsid w:val="00A13317"/>
    <w:rsid w:val="00A133FA"/>
    <w:rsid w:val="00A137D3"/>
    <w:rsid w:val="00A1424A"/>
    <w:rsid w:val="00A14C41"/>
    <w:rsid w:val="00A14DCB"/>
    <w:rsid w:val="00A154CA"/>
    <w:rsid w:val="00A16A1D"/>
    <w:rsid w:val="00A16A8B"/>
    <w:rsid w:val="00A17689"/>
    <w:rsid w:val="00A20799"/>
    <w:rsid w:val="00A21041"/>
    <w:rsid w:val="00A215E2"/>
    <w:rsid w:val="00A21625"/>
    <w:rsid w:val="00A2192D"/>
    <w:rsid w:val="00A21F37"/>
    <w:rsid w:val="00A23B5A"/>
    <w:rsid w:val="00A23BD9"/>
    <w:rsid w:val="00A24DDB"/>
    <w:rsid w:val="00A2525C"/>
    <w:rsid w:val="00A264E8"/>
    <w:rsid w:val="00A265DA"/>
    <w:rsid w:val="00A26EEC"/>
    <w:rsid w:val="00A2717F"/>
    <w:rsid w:val="00A30084"/>
    <w:rsid w:val="00A30C14"/>
    <w:rsid w:val="00A31B84"/>
    <w:rsid w:val="00A323A3"/>
    <w:rsid w:val="00A32FA5"/>
    <w:rsid w:val="00A33B18"/>
    <w:rsid w:val="00A33EFA"/>
    <w:rsid w:val="00A345FA"/>
    <w:rsid w:val="00A345FF"/>
    <w:rsid w:val="00A35790"/>
    <w:rsid w:val="00A35D7F"/>
    <w:rsid w:val="00A371DB"/>
    <w:rsid w:val="00A3792B"/>
    <w:rsid w:val="00A37C27"/>
    <w:rsid w:val="00A406D8"/>
    <w:rsid w:val="00A4172A"/>
    <w:rsid w:val="00A41AB9"/>
    <w:rsid w:val="00A41F25"/>
    <w:rsid w:val="00A424B6"/>
    <w:rsid w:val="00A42E7E"/>
    <w:rsid w:val="00A43192"/>
    <w:rsid w:val="00A43A50"/>
    <w:rsid w:val="00A43E94"/>
    <w:rsid w:val="00A4480A"/>
    <w:rsid w:val="00A448EC"/>
    <w:rsid w:val="00A45596"/>
    <w:rsid w:val="00A4587B"/>
    <w:rsid w:val="00A45C5E"/>
    <w:rsid w:val="00A46834"/>
    <w:rsid w:val="00A46D7D"/>
    <w:rsid w:val="00A46D92"/>
    <w:rsid w:val="00A4706D"/>
    <w:rsid w:val="00A47D06"/>
    <w:rsid w:val="00A5034F"/>
    <w:rsid w:val="00A50610"/>
    <w:rsid w:val="00A511B1"/>
    <w:rsid w:val="00A5126B"/>
    <w:rsid w:val="00A5136D"/>
    <w:rsid w:val="00A51AB1"/>
    <w:rsid w:val="00A523B8"/>
    <w:rsid w:val="00A52536"/>
    <w:rsid w:val="00A52547"/>
    <w:rsid w:val="00A5351F"/>
    <w:rsid w:val="00A5467C"/>
    <w:rsid w:val="00A567AE"/>
    <w:rsid w:val="00A56825"/>
    <w:rsid w:val="00A5683E"/>
    <w:rsid w:val="00A572CE"/>
    <w:rsid w:val="00A6039A"/>
    <w:rsid w:val="00A60D81"/>
    <w:rsid w:val="00A613EC"/>
    <w:rsid w:val="00A6189E"/>
    <w:rsid w:val="00A6199B"/>
    <w:rsid w:val="00A61A77"/>
    <w:rsid w:val="00A6222D"/>
    <w:rsid w:val="00A62AA3"/>
    <w:rsid w:val="00A62CA6"/>
    <w:rsid w:val="00A63CC1"/>
    <w:rsid w:val="00A63FB4"/>
    <w:rsid w:val="00A66D4F"/>
    <w:rsid w:val="00A66E42"/>
    <w:rsid w:val="00A67264"/>
    <w:rsid w:val="00A679A3"/>
    <w:rsid w:val="00A700D0"/>
    <w:rsid w:val="00A7152F"/>
    <w:rsid w:val="00A72637"/>
    <w:rsid w:val="00A72995"/>
    <w:rsid w:val="00A7459A"/>
    <w:rsid w:val="00A75866"/>
    <w:rsid w:val="00A772A4"/>
    <w:rsid w:val="00A77A22"/>
    <w:rsid w:val="00A77A5C"/>
    <w:rsid w:val="00A81593"/>
    <w:rsid w:val="00A81800"/>
    <w:rsid w:val="00A8182B"/>
    <w:rsid w:val="00A82153"/>
    <w:rsid w:val="00A822CD"/>
    <w:rsid w:val="00A82C6A"/>
    <w:rsid w:val="00A84868"/>
    <w:rsid w:val="00A848C6"/>
    <w:rsid w:val="00A87242"/>
    <w:rsid w:val="00A878C8"/>
    <w:rsid w:val="00A87B2B"/>
    <w:rsid w:val="00A904C1"/>
    <w:rsid w:val="00A90F1E"/>
    <w:rsid w:val="00A91188"/>
    <w:rsid w:val="00A924E1"/>
    <w:rsid w:val="00A92A97"/>
    <w:rsid w:val="00A9471C"/>
    <w:rsid w:val="00A94A2B"/>
    <w:rsid w:val="00A959AC"/>
    <w:rsid w:val="00A95F12"/>
    <w:rsid w:val="00A96C2D"/>
    <w:rsid w:val="00A974B3"/>
    <w:rsid w:val="00A97949"/>
    <w:rsid w:val="00A979F8"/>
    <w:rsid w:val="00A97E79"/>
    <w:rsid w:val="00AA0090"/>
    <w:rsid w:val="00AA0206"/>
    <w:rsid w:val="00AA0438"/>
    <w:rsid w:val="00AA2470"/>
    <w:rsid w:val="00AA25D0"/>
    <w:rsid w:val="00AA3C9B"/>
    <w:rsid w:val="00AA4CB4"/>
    <w:rsid w:val="00AA4F97"/>
    <w:rsid w:val="00AA600F"/>
    <w:rsid w:val="00AA75DA"/>
    <w:rsid w:val="00AA76A7"/>
    <w:rsid w:val="00AB13D2"/>
    <w:rsid w:val="00AB2E0A"/>
    <w:rsid w:val="00AB3943"/>
    <w:rsid w:val="00AB3E0C"/>
    <w:rsid w:val="00AB4B36"/>
    <w:rsid w:val="00AB5746"/>
    <w:rsid w:val="00AB65D3"/>
    <w:rsid w:val="00AB7A54"/>
    <w:rsid w:val="00AC085D"/>
    <w:rsid w:val="00AC139B"/>
    <w:rsid w:val="00AC1935"/>
    <w:rsid w:val="00AC1A61"/>
    <w:rsid w:val="00AC25FA"/>
    <w:rsid w:val="00AC2670"/>
    <w:rsid w:val="00AC283C"/>
    <w:rsid w:val="00AC2EC2"/>
    <w:rsid w:val="00AC3608"/>
    <w:rsid w:val="00AC3A6E"/>
    <w:rsid w:val="00AC3DFB"/>
    <w:rsid w:val="00AC4516"/>
    <w:rsid w:val="00AC46B6"/>
    <w:rsid w:val="00AC4B34"/>
    <w:rsid w:val="00AC4B79"/>
    <w:rsid w:val="00AC4F06"/>
    <w:rsid w:val="00AC4FE9"/>
    <w:rsid w:val="00AC5293"/>
    <w:rsid w:val="00AC66B3"/>
    <w:rsid w:val="00AC688E"/>
    <w:rsid w:val="00AC7598"/>
    <w:rsid w:val="00AD09D8"/>
    <w:rsid w:val="00AD1814"/>
    <w:rsid w:val="00AD1A45"/>
    <w:rsid w:val="00AD1ADE"/>
    <w:rsid w:val="00AD31D6"/>
    <w:rsid w:val="00AD325C"/>
    <w:rsid w:val="00AD4271"/>
    <w:rsid w:val="00AD50AB"/>
    <w:rsid w:val="00AD5C49"/>
    <w:rsid w:val="00AD5C4C"/>
    <w:rsid w:val="00AD6C43"/>
    <w:rsid w:val="00AE07BE"/>
    <w:rsid w:val="00AE0A59"/>
    <w:rsid w:val="00AE0AB7"/>
    <w:rsid w:val="00AE13FF"/>
    <w:rsid w:val="00AE1832"/>
    <w:rsid w:val="00AE21F4"/>
    <w:rsid w:val="00AE2381"/>
    <w:rsid w:val="00AE4692"/>
    <w:rsid w:val="00AE5AD9"/>
    <w:rsid w:val="00AE6727"/>
    <w:rsid w:val="00AE6F7A"/>
    <w:rsid w:val="00AE7F31"/>
    <w:rsid w:val="00AF0257"/>
    <w:rsid w:val="00AF0512"/>
    <w:rsid w:val="00AF0584"/>
    <w:rsid w:val="00AF0ADF"/>
    <w:rsid w:val="00AF19E2"/>
    <w:rsid w:val="00AF1D52"/>
    <w:rsid w:val="00AF206A"/>
    <w:rsid w:val="00AF2A59"/>
    <w:rsid w:val="00AF2F1D"/>
    <w:rsid w:val="00AF35E6"/>
    <w:rsid w:val="00AF3EF0"/>
    <w:rsid w:val="00AF4116"/>
    <w:rsid w:val="00AF4D85"/>
    <w:rsid w:val="00AF4F63"/>
    <w:rsid w:val="00AF5114"/>
    <w:rsid w:val="00AF5677"/>
    <w:rsid w:val="00AF59C0"/>
    <w:rsid w:val="00AF5A1B"/>
    <w:rsid w:val="00AF60CA"/>
    <w:rsid w:val="00AF625B"/>
    <w:rsid w:val="00B00455"/>
    <w:rsid w:val="00B0094F"/>
    <w:rsid w:val="00B01128"/>
    <w:rsid w:val="00B01A91"/>
    <w:rsid w:val="00B01BAB"/>
    <w:rsid w:val="00B01E27"/>
    <w:rsid w:val="00B02CB4"/>
    <w:rsid w:val="00B030E7"/>
    <w:rsid w:val="00B05758"/>
    <w:rsid w:val="00B06C76"/>
    <w:rsid w:val="00B06EB1"/>
    <w:rsid w:val="00B07026"/>
    <w:rsid w:val="00B07CC6"/>
    <w:rsid w:val="00B10E63"/>
    <w:rsid w:val="00B11AE7"/>
    <w:rsid w:val="00B11C73"/>
    <w:rsid w:val="00B12BA5"/>
    <w:rsid w:val="00B12FD3"/>
    <w:rsid w:val="00B15663"/>
    <w:rsid w:val="00B16047"/>
    <w:rsid w:val="00B16733"/>
    <w:rsid w:val="00B1689E"/>
    <w:rsid w:val="00B16BD2"/>
    <w:rsid w:val="00B17054"/>
    <w:rsid w:val="00B17782"/>
    <w:rsid w:val="00B17897"/>
    <w:rsid w:val="00B178AF"/>
    <w:rsid w:val="00B20B55"/>
    <w:rsid w:val="00B20EB3"/>
    <w:rsid w:val="00B2242A"/>
    <w:rsid w:val="00B227D5"/>
    <w:rsid w:val="00B23212"/>
    <w:rsid w:val="00B23AFE"/>
    <w:rsid w:val="00B24D17"/>
    <w:rsid w:val="00B24E0B"/>
    <w:rsid w:val="00B253B1"/>
    <w:rsid w:val="00B26A34"/>
    <w:rsid w:val="00B27732"/>
    <w:rsid w:val="00B27B93"/>
    <w:rsid w:val="00B3003D"/>
    <w:rsid w:val="00B30953"/>
    <w:rsid w:val="00B30A25"/>
    <w:rsid w:val="00B30E32"/>
    <w:rsid w:val="00B315CC"/>
    <w:rsid w:val="00B31DC8"/>
    <w:rsid w:val="00B32215"/>
    <w:rsid w:val="00B32E5E"/>
    <w:rsid w:val="00B33437"/>
    <w:rsid w:val="00B339E8"/>
    <w:rsid w:val="00B33D17"/>
    <w:rsid w:val="00B33F98"/>
    <w:rsid w:val="00B35458"/>
    <w:rsid w:val="00B3567E"/>
    <w:rsid w:val="00B357A0"/>
    <w:rsid w:val="00B360A4"/>
    <w:rsid w:val="00B36C3C"/>
    <w:rsid w:val="00B3725F"/>
    <w:rsid w:val="00B37744"/>
    <w:rsid w:val="00B37C20"/>
    <w:rsid w:val="00B405A5"/>
    <w:rsid w:val="00B40610"/>
    <w:rsid w:val="00B42710"/>
    <w:rsid w:val="00B42F50"/>
    <w:rsid w:val="00B42FB2"/>
    <w:rsid w:val="00B4380D"/>
    <w:rsid w:val="00B43926"/>
    <w:rsid w:val="00B43D9E"/>
    <w:rsid w:val="00B44910"/>
    <w:rsid w:val="00B44DE6"/>
    <w:rsid w:val="00B4515E"/>
    <w:rsid w:val="00B45598"/>
    <w:rsid w:val="00B46FBD"/>
    <w:rsid w:val="00B47804"/>
    <w:rsid w:val="00B5005B"/>
    <w:rsid w:val="00B508A4"/>
    <w:rsid w:val="00B50C98"/>
    <w:rsid w:val="00B51566"/>
    <w:rsid w:val="00B5179A"/>
    <w:rsid w:val="00B52543"/>
    <w:rsid w:val="00B52A31"/>
    <w:rsid w:val="00B54CEF"/>
    <w:rsid w:val="00B55553"/>
    <w:rsid w:val="00B55A2D"/>
    <w:rsid w:val="00B564DA"/>
    <w:rsid w:val="00B5669F"/>
    <w:rsid w:val="00B56B9F"/>
    <w:rsid w:val="00B57459"/>
    <w:rsid w:val="00B605FF"/>
    <w:rsid w:val="00B60897"/>
    <w:rsid w:val="00B61101"/>
    <w:rsid w:val="00B61D0E"/>
    <w:rsid w:val="00B625A7"/>
    <w:rsid w:val="00B6263B"/>
    <w:rsid w:val="00B6315C"/>
    <w:rsid w:val="00B63C31"/>
    <w:rsid w:val="00B63F87"/>
    <w:rsid w:val="00B65F50"/>
    <w:rsid w:val="00B6622D"/>
    <w:rsid w:val="00B673CD"/>
    <w:rsid w:val="00B67A3F"/>
    <w:rsid w:val="00B67E66"/>
    <w:rsid w:val="00B703C1"/>
    <w:rsid w:val="00B739A7"/>
    <w:rsid w:val="00B743AA"/>
    <w:rsid w:val="00B75AF6"/>
    <w:rsid w:val="00B75F13"/>
    <w:rsid w:val="00B76611"/>
    <w:rsid w:val="00B768BC"/>
    <w:rsid w:val="00B768D5"/>
    <w:rsid w:val="00B80244"/>
    <w:rsid w:val="00B80C24"/>
    <w:rsid w:val="00B8187B"/>
    <w:rsid w:val="00B81C9B"/>
    <w:rsid w:val="00B81F65"/>
    <w:rsid w:val="00B8243B"/>
    <w:rsid w:val="00B831B5"/>
    <w:rsid w:val="00B834A3"/>
    <w:rsid w:val="00B84667"/>
    <w:rsid w:val="00B85FDF"/>
    <w:rsid w:val="00B8691A"/>
    <w:rsid w:val="00B86D9B"/>
    <w:rsid w:val="00B87651"/>
    <w:rsid w:val="00B902E2"/>
    <w:rsid w:val="00B902F5"/>
    <w:rsid w:val="00B903D0"/>
    <w:rsid w:val="00B907B1"/>
    <w:rsid w:val="00B90CCA"/>
    <w:rsid w:val="00B92934"/>
    <w:rsid w:val="00B93BAB"/>
    <w:rsid w:val="00B93EDB"/>
    <w:rsid w:val="00B93F2A"/>
    <w:rsid w:val="00B94623"/>
    <w:rsid w:val="00B94886"/>
    <w:rsid w:val="00B95344"/>
    <w:rsid w:val="00BA046C"/>
    <w:rsid w:val="00BA13D2"/>
    <w:rsid w:val="00BA1AF2"/>
    <w:rsid w:val="00BA357F"/>
    <w:rsid w:val="00BA365D"/>
    <w:rsid w:val="00BA3E95"/>
    <w:rsid w:val="00BA49C1"/>
    <w:rsid w:val="00BA6968"/>
    <w:rsid w:val="00BA6EE4"/>
    <w:rsid w:val="00BA7A68"/>
    <w:rsid w:val="00BA7CCB"/>
    <w:rsid w:val="00BB0A47"/>
    <w:rsid w:val="00BB10B5"/>
    <w:rsid w:val="00BB1A93"/>
    <w:rsid w:val="00BB1F84"/>
    <w:rsid w:val="00BB404B"/>
    <w:rsid w:val="00BB466D"/>
    <w:rsid w:val="00BB5411"/>
    <w:rsid w:val="00BB6A7C"/>
    <w:rsid w:val="00BB70DA"/>
    <w:rsid w:val="00BB74FF"/>
    <w:rsid w:val="00BB7816"/>
    <w:rsid w:val="00BC08A5"/>
    <w:rsid w:val="00BC0B13"/>
    <w:rsid w:val="00BC0BE0"/>
    <w:rsid w:val="00BC37A8"/>
    <w:rsid w:val="00BC427C"/>
    <w:rsid w:val="00BC44A8"/>
    <w:rsid w:val="00BC4963"/>
    <w:rsid w:val="00BC4B66"/>
    <w:rsid w:val="00BC4EE4"/>
    <w:rsid w:val="00BC5ABB"/>
    <w:rsid w:val="00BC5F12"/>
    <w:rsid w:val="00BC6200"/>
    <w:rsid w:val="00BC73C2"/>
    <w:rsid w:val="00BC77AF"/>
    <w:rsid w:val="00BD0C4F"/>
    <w:rsid w:val="00BD11FD"/>
    <w:rsid w:val="00BD19E9"/>
    <w:rsid w:val="00BD1BE9"/>
    <w:rsid w:val="00BD26A4"/>
    <w:rsid w:val="00BD3409"/>
    <w:rsid w:val="00BD43C4"/>
    <w:rsid w:val="00BD4ED4"/>
    <w:rsid w:val="00BD5192"/>
    <w:rsid w:val="00BD5CC7"/>
    <w:rsid w:val="00BD7B07"/>
    <w:rsid w:val="00BD7FAA"/>
    <w:rsid w:val="00BD7FD0"/>
    <w:rsid w:val="00BE00A1"/>
    <w:rsid w:val="00BE0247"/>
    <w:rsid w:val="00BE0A51"/>
    <w:rsid w:val="00BE1DB1"/>
    <w:rsid w:val="00BE25EC"/>
    <w:rsid w:val="00BE28BB"/>
    <w:rsid w:val="00BE2B92"/>
    <w:rsid w:val="00BE3142"/>
    <w:rsid w:val="00BE43C2"/>
    <w:rsid w:val="00BE4483"/>
    <w:rsid w:val="00BE510D"/>
    <w:rsid w:val="00BE57A7"/>
    <w:rsid w:val="00BE5B17"/>
    <w:rsid w:val="00BE6A74"/>
    <w:rsid w:val="00BE6B8D"/>
    <w:rsid w:val="00BE6FA3"/>
    <w:rsid w:val="00BE7549"/>
    <w:rsid w:val="00BF1E8A"/>
    <w:rsid w:val="00BF271B"/>
    <w:rsid w:val="00BF2E74"/>
    <w:rsid w:val="00BF2F7C"/>
    <w:rsid w:val="00BF36D9"/>
    <w:rsid w:val="00BF4044"/>
    <w:rsid w:val="00BF44BC"/>
    <w:rsid w:val="00BF494A"/>
    <w:rsid w:val="00BF4E29"/>
    <w:rsid w:val="00BF5759"/>
    <w:rsid w:val="00BF5BDF"/>
    <w:rsid w:val="00BF6A3C"/>
    <w:rsid w:val="00BF778B"/>
    <w:rsid w:val="00C00F84"/>
    <w:rsid w:val="00C01FA4"/>
    <w:rsid w:val="00C024D4"/>
    <w:rsid w:val="00C026ED"/>
    <w:rsid w:val="00C03E1C"/>
    <w:rsid w:val="00C06507"/>
    <w:rsid w:val="00C06FC7"/>
    <w:rsid w:val="00C07CDC"/>
    <w:rsid w:val="00C101E8"/>
    <w:rsid w:val="00C10FE1"/>
    <w:rsid w:val="00C11A47"/>
    <w:rsid w:val="00C11BF8"/>
    <w:rsid w:val="00C121FB"/>
    <w:rsid w:val="00C1284D"/>
    <w:rsid w:val="00C12FB9"/>
    <w:rsid w:val="00C13E3C"/>
    <w:rsid w:val="00C14733"/>
    <w:rsid w:val="00C14A8C"/>
    <w:rsid w:val="00C152FE"/>
    <w:rsid w:val="00C15486"/>
    <w:rsid w:val="00C156F4"/>
    <w:rsid w:val="00C15918"/>
    <w:rsid w:val="00C15E57"/>
    <w:rsid w:val="00C1622E"/>
    <w:rsid w:val="00C1626B"/>
    <w:rsid w:val="00C16898"/>
    <w:rsid w:val="00C16A33"/>
    <w:rsid w:val="00C205D0"/>
    <w:rsid w:val="00C20974"/>
    <w:rsid w:val="00C20F54"/>
    <w:rsid w:val="00C21557"/>
    <w:rsid w:val="00C2193F"/>
    <w:rsid w:val="00C22428"/>
    <w:rsid w:val="00C2274C"/>
    <w:rsid w:val="00C22E06"/>
    <w:rsid w:val="00C22E4B"/>
    <w:rsid w:val="00C22F56"/>
    <w:rsid w:val="00C2327F"/>
    <w:rsid w:val="00C240D3"/>
    <w:rsid w:val="00C2449B"/>
    <w:rsid w:val="00C25728"/>
    <w:rsid w:val="00C25ADB"/>
    <w:rsid w:val="00C25DD0"/>
    <w:rsid w:val="00C260C3"/>
    <w:rsid w:val="00C26B5A"/>
    <w:rsid w:val="00C274FA"/>
    <w:rsid w:val="00C27B89"/>
    <w:rsid w:val="00C3077E"/>
    <w:rsid w:val="00C3085F"/>
    <w:rsid w:val="00C30E91"/>
    <w:rsid w:val="00C313C6"/>
    <w:rsid w:val="00C32FE3"/>
    <w:rsid w:val="00C35DD6"/>
    <w:rsid w:val="00C378CE"/>
    <w:rsid w:val="00C37DFD"/>
    <w:rsid w:val="00C4015E"/>
    <w:rsid w:val="00C4035A"/>
    <w:rsid w:val="00C42DDD"/>
    <w:rsid w:val="00C434F7"/>
    <w:rsid w:val="00C4393F"/>
    <w:rsid w:val="00C43F86"/>
    <w:rsid w:val="00C44252"/>
    <w:rsid w:val="00C4469D"/>
    <w:rsid w:val="00C44E69"/>
    <w:rsid w:val="00C44FDA"/>
    <w:rsid w:val="00C4579A"/>
    <w:rsid w:val="00C46A61"/>
    <w:rsid w:val="00C475DE"/>
    <w:rsid w:val="00C47E19"/>
    <w:rsid w:val="00C506BE"/>
    <w:rsid w:val="00C5087C"/>
    <w:rsid w:val="00C51900"/>
    <w:rsid w:val="00C51A2B"/>
    <w:rsid w:val="00C52EC5"/>
    <w:rsid w:val="00C52FF4"/>
    <w:rsid w:val="00C538AE"/>
    <w:rsid w:val="00C54AE0"/>
    <w:rsid w:val="00C550FD"/>
    <w:rsid w:val="00C551B2"/>
    <w:rsid w:val="00C5535D"/>
    <w:rsid w:val="00C55A18"/>
    <w:rsid w:val="00C55D27"/>
    <w:rsid w:val="00C562DF"/>
    <w:rsid w:val="00C62EA7"/>
    <w:rsid w:val="00C62FB7"/>
    <w:rsid w:val="00C631B1"/>
    <w:rsid w:val="00C65299"/>
    <w:rsid w:val="00C65561"/>
    <w:rsid w:val="00C66902"/>
    <w:rsid w:val="00C670E0"/>
    <w:rsid w:val="00C67DA2"/>
    <w:rsid w:val="00C70F29"/>
    <w:rsid w:val="00C73ED9"/>
    <w:rsid w:val="00C74A3F"/>
    <w:rsid w:val="00C74BE4"/>
    <w:rsid w:val="00C769CB"/>
    <w:rsid w:val="00C7701B"/>
    <w:rsid w:val="00C77C2E"/>
    <w:rsid w:val="00C77F4A"/>
    <w:rsid w:val="00C80191"/>
    <w:rsid w:val="00C80244"/>
    <w:rsid w:val="00C80752"/>
    <w:rsid w:val="00C80C30"/>
    <w:rsid w:val="00C80E1F"/>
    <w:rsid w:val="00C80E91"/>
    <w:rsid w:val="00C83966"/>
    <w:rsid w:val="00C848F0"/>
    <w:rsid w:val="00C86C23"/>
    <w:rsid w:val="00C90639"/>
    <w:rsid w:val="00C909DD"/>
    <w:rsid w:val="00C90CF8"/>
    <w:rsid w:val="00C928BB"/>
    <w:rsid w:val="00C92CBE"/>
    <w:rsid w:val="00C9357F"/>
    <w:rsid w:val="00C95E40"/>
    <w:rsid w:val="00C9665A"/>
    <w:rsid w:val="00CA00BE"/>
    <w:rsid w:val="00CA018A"/>
    <w:rsid w:val="00CA01FD"/>
    <w:rsid w:val="00CA065D"/>
    <w:rsid w:val="00CA1588"/>
    <w:rsid w:val="00CA22F7"/>
    <w:rsid w:val="00CA2561"/>
    <w:rsid w:val="00CA256B"/>
    <w:rsid w:val="00CA2622"/>
    <w:rsid w:val="00CA2A72"/>
    <w:rsid w:val="00CA2B02"/>
    <w:rsid w:val="00CA379B"/>
    <w:rsid w:val="00CA3817"/>
    <w:rsid w:val="00CA3EC7"/>
    <w:rsid w:val="00CA45FB"/>
    <w:rsid w:val="00CA46A7"/>
    <w:rsid w:val="00CA5BCC"/>
    <w:rsid w:val="00CA7942"/>
    <w:rsid w:val="00CA7C24"/>
    <w:rsid w:val="00CA7FDF"/>
    <w:rsid w:val="00CB08A6"/>
    <w:rsid w:val="00CB19D2"/>
    <w:rsid w:val="00CB2BF7"/>
    <w:rsid w:val="00CB2E1F"/>
    <w:rsid w:val="00CB3C90"/>
    <w:rsid w:val="00CB5E37"/>
    <w:rsid w:val="00CB67F4"/>
    <w:rsid w:val="00CB67F9"/>
    <w:rsid w:val="00CC0F7A"/>
    <w:rsid w:val="00CC1217"/>
    <w:rsid w:val="00CC1EDB"/>
    <w:rsid w:val="00CC2912"/>
    <w:rsid w:val="00CC2A9D"/>
    <w:rsid w:val="00CC339F"/>
    <w:rsid w:val="00CC3401"/>
    <w:rsid w:val="00CC3B7C"/>
    <w:rsid w:val="00CC60A9"/>
    <w:rsid w:val="00CC64B2"/>
    <w:rsid w:val="00CC744B"/>
    <w:rsid w:val="00CC7F14"/>
    <w:rsid w:val="00CD056D"/>
    <w:rsid w:val="00CD1F01"/>
    <w:rsid w:val="00CD280B"/>
    <w:rsid w:val="00CD3B3D"/>
    <w:rsid w:val="00CD3C3B"/>
    <w:rsid w:val="00CD3E4F"/>
    <w:rsid w:val="00CD4704"/>
    <w:rsid w:val="00CD5AB3"/>
    <w:rsid w:val="00CD5C88"/>
    <w:rsid w:val="00CD69C0"/>
    <w:rsid w:val="00CE0E85"/>
    <w:rsid w:val="00CE1675"/>
    <w:rsid w:val="00CE2051"/>
    <w:rsid w:val="00CE23BD"/>
    <w:rsid w:val="00CE2AC2"/>
    <w:rsid w:val="00CE2F7E"/>
    <w:rsid w:val="00CE34F1"/>
    <w:rsid w:val="00CE3FA3"/>
    <w:rsid w:val="00CE4015"/>
    <w:rsid w:val="00CE4587"/>
    <w:rsid w:val="00CE67A3"/>
    <w:rsid w:val="00CE6F45"/>
    <w:rsid w:val="00CE7EDC"/>
    <w:rsid w:val="00CF007A"/>
    <w:rsid w:val="00CF1220"/>
    <w:rsid w:val="00CF146B"/>
    <w:rsid w:val="00CF14C6"/>
    <w:rsid w:val="00CF16F8"/>
    <w:rsid w:val="00CF1AF0"/>
    <w:rsid w:val="00CF2AC0"/>
    <w:rsid w:val="00CF30ED"/>
    <w:rsid w:val="00CF4380"/>
    <w:rsid w:val="00CF54C3"/>
    <w:rsid w:val="00CF6AD5"/>
    <w:rsid w:val="00CF71C5"/>
    <w:rsid w:val="00CF7340"/>
    <w:rsid w:val="00D00911"/>
    <w:rsid w:val="00D01069"/>
    <w:rsid w:val="00D01090"/>
    <w:rsid w:val="00D01B6C"/>
    <w:rsid w:val="00D01C0B"/>
    <w:rsid w:val="00D021DC"/>
    <w:rsid w:val="00D02E64"/>
    <w:rsid w:val="00D0360E"/>
    <w:rsid w:val="00D04618"/>
    <w:rsid w:val="00D05977"/>
    <w:rsid w:val="00D06EF1"/>
    <w:rsid w:val="00D0779D"/>
    <w:rsid w:val="00D122E3"/>
    <w:rsid w:val="00D136EC"/>
    <w:rsid w:val="00D1373F"/>
    <w:rsid w:val="00D1380E"/>
    <w:rsid w:val="00D147E9"/>
    <w:rsid w:val="00D15D58"/>
    <w:rsid w:val="00D16404"/>
    <w:rsid w:val="00D165E4"/>
    <w:rsid w:val="00D16C63"/>
    <w:rsid w:val="00D200CE"/>
    <w:rsid w:val="00D20CC8"/>
    <w:rsid w:val="00D2200E"/>
    <w:rsid w:val="00D22151"/>
    <w:rsid w:val="00D22438"/>
    <w:rsid w:val="00D23445"/>
    <w:rsid w:val="00D237C0"/>
    <w:rsid w:val="00D240FD"/>
    <w:rsid w:val="00D2414F"/>
    <w:rsid w:val="00D24CE1"/>
    <w:rsid w:val="00D26077"/>
    <w:rsid w:val="00D267A0"/>
    <w:rsid w:val="00D27CA2"/>
    <w:rsid w:val="00D27F66"/>
    <w:rsid w:val="00D302A7"/>
    <w:rsid w:val="00D3030B"/>
    <w:rsid w:val="00D33763"/>
    <w:rsid w:val="00D33872"/>
    <w:rsid w:val="00D33F07"/>
    <w:rsid w:val="00D358CA"/>
    <w:rsid w:val="00D36F0B"/>
    <w:rsid w:val="00D37CC2"/>
    <w:rsid w:val="00D402E7"/>
    <w:rsid w:val="00D403B8"/>
    <w:rsid w:val="00D426F7"/>
    <w:rsid w:val="00D42C6B"/>
    <w:rsid w:val="00D432EC"/>
    <w:rsid w:val="00D435F4"/>
    <w:rsid w:val="00D44D57"/>
    <w:rsid w:val="00D458EB"/>
    <w:rsid w:val="00D45FC9"/>
    <w:rsid w:val="00D46A2E"/>
    <w:rsid w:val="00D472D3"/>
    <w:rsid w:val="00D51A56"/>
    <w:rsid w:val="00D52AFA"/>
    <w:rsid w:val="00D52D48"/>
    <w:rsid w:val="00D53978"/>
    <w:rsid w:val="00D542BA"/>
    <w:rsid w:val="00D5475F"/>
    <w:rsid w:val="00D54B72"/>
    <w:rsid w:val="00D55E32"/>
    <w:rsid w:val="00D571B7"/>
    <w:rsid w:val="00D5735E"/>
    <w:rsid w:val="00D57539"/>
    <w:rsid w:val="00D6110C"/>
    <w:rsid w:val="00D613FD"/>
    <w:rsid w:val="00D6221B"/>
    <w:rsid w:val="00D623C8"/>
    <w:rsid w:val="00D62A04"/>
    <w:rsid w:val="00D62DF6"/>
    <w:rsid w:val="00D636FE"/>
    <w:rsid w:val="00D6373A"/>
    <w:rsid w:val="00D63E3B"/>
    <w:rsid w:val="00D6431E"/>
    <w:rsid w:val="00D64881"/>
    <w:rsid w:val="00D6602E"/>
    <w:rsid w:val="00D6668D"/>
    <w:rsid w:val="00D666CF"/>
    <w:rsid w:val="00D669A7"/>
    <w:rsid w:val="00D66D08"/>
    <w:rsid w:val="00D67D9C"/>
    <w:rsid w:val="00D71986"/>
    <w:rsid w:val="00D71B07"/>
    <w:rsid w:val="00D72770"/>
    <w:rsid w:val="00D72D1F"/>
    <w:rsid w:val="00D72D39"/>
    <w:rsid w:val="00D730DF"/>
    <w:rsid w:val="00D732B0"/>
    <w:rsid w:val="00D7357B"/>
    <w:rsid w:val="00D7363B"/>
    <w:rsid w:val="00D73AD9"/>
    <w:rsid w:val="00D74051"/>
    <w:rsid w:val="00D744F4"/>
    <w:rsid w:val="00D76B9B"/>
    <w:rsid w:val="00D76D3F"/>
    <w:rsid w:val="00D76EBE"/>
    <w:rsid w:val="00D801C0"/>
    <w:rsid w:val="00D80302"/>
    <w:rsid w:val="00D81CEA"/>
    <w:rsid w:val="00D81FA2"/>
    <w:rsid w:val="00D83758"/>
    <w:rsid w:val="00D8390A"/>
    <w:rsid w:val="00D83959"/>
    <w:rsid w:val="00D852C9"/>
    <w:rsid w:val="00D856C9"/>
    <w:rsid w:val="00D862FF"/>
    <w:rsid w:val="00D86DF0"/>
    <w:rsid w:val="00D90576"/>
    <w:rsid w:val="00D9269C"/>
    <w:rsid w:val="00D92A0B"/>
    <w:rsid w:val="00D92B33"/>
    <w:rsid w:val="00D93C78"/>
    <w:rsid w:val="00D93E13"/>
    <w:rsid w:val="00D94648"/>
    <w:rsid w:val="00D9547C"/>
    <w:rsid w:val="00D9619D"/>
    <w:rsid w:val="00D962B7"/>
    <w:rsid w:val="00D962FD"/>
    <w:rsid w:val="00D963CB"/>
    <w:rsid w:val="00D967F9"/>
    <w:rsid w:val="00D97CBB"/>
    <w:rsid w:val="00DA075C"/>
    <w:rsid w:val="00DA0B4C"/>
    <w:rsid w:val="00DA3C97"/>
    <w:rsid w:val="00DA4476"/>
    <w:rsid w:val="00DA4EA4"/>
    <w:rsid w:val="00DA783B"/>
    <w:rsid w:val="00DA78B0"/>
    <w:rsid w:val="00DB002C"/>
    <w:rsid w:val="00DB1197"/>
    <w:rsid w:val="00DB19CE"/>
    <w:rsid w:val="00DB1EB9"/>
    <w:rsid w:val="00DB213C"/>
    <w:rsid w:val="00DB3DC8"/>
    <w:rsid w:val="00DB3FFC"/>
    <w:rsid w:val="00DB4C9D"/>
    <w:rsid w:val="00DB4D69"/>
    <w:rsid w:val="00DB5294"/>
    <w:rsid w:val="00DB5E05"/>
    <w:rsid w:val="00DB660D"/>
    <w:rsid w:val="00DB6A76"/>
    <w:rsid w:val="00DB6BB1"/>
    <w:rsid w:val="00DC0036"/>
    <w:rsid w:val="00DC0C34"/>
    <w:rsid w:val="00DC14D2"/>
    <w:rsid w:val="00DC16D8"/>
    <w:rsid w:val="00DC1894"/>
    <w:rsid w:val="00DC25FB"/>
    <w:rsid w:val="00DC2613"/>
    <w:rsid w:val="00DC2ED1"/>
    <w:rsid w:val="00DC2FD6"/>
    <w:rsid w:val="00DC31C0"/>
    <w:rsid w:val="00DC3B2F"/>
    <w:rsid w:val="00DC3EA0"/>
    <w:rsid w:val="00DC48AA"/>
    <w:rsid w:val="00DC4A17"/>
    <w:rsid w:val="00DC4BF3"/>
    <w:rsid w:val="00DC5F71"/>
    <w:rsid w:val="00DC6793"/>
    <w:rsid w:val="00DC6B51"/>
    <w:rsid w:val="00DC6F73"/>
    <w:rsid w:val="00DC7060"/>
    <w:rsid w:val="00DC7612"/>
    <w:rsid w:val="00DC7749"/>
    <w:rsid w:val="00DC7826"/>
    <w:rsid w:val="00DC7A15"/>
    <w:rsid w:val="00DD05BE"/>
    <w:rsid w:val="00DD0AC8"/>
    <w:rsid w:val="00DD0C62"/>
    <w:rsid w:val="00DD0D4C"/>
    <w:rsid w:val="00DD107A"/>
    <w:rsid w:val="00DD10AF"/>
    <w:rsid w:val="00DD10DF"/>
    <w:rsid w:val="00DD1F40"/>
    <w:rsid w:val="00DD28FB"/>
    <w:rsid w:val="00DD3D1B"/>
    <w:rsid w:val="00DD6A7B"/>
    <w:rsid w:val="00DD724D"/>
    <w:rsid w:val="00DD76B8"/>
    <w:rsid w:val="00DD7731"/>
    <w:rsid w:val="00DD7A81"/>
    <w:rsid w:val="00DD7C44"/>
    <w:rsid w:val="00DE0423"/>
    <w:rsid w:val="00DE1567"/>
    <w:rsid w:val="00DE17AA"/>
    <w:rsid w:val="00DE1DF5"/>
    <w:rsid w:val="00DE1E65"/>
    <w:rsid w:val="00DE1E8B"/>
    <w:rsid w:val="00DE1F92"/>
    <w:rsid w:val="00DE2302"/>
    <w:rsid w:val="00DE48EB"/>
    <w:rsid w:val="00DE4FE4"/>
    <w:rsid w:val="00DE7188"/>
    <w:rsid w:val="00DE7C2F"/>
    <w:rsid w:val="00DF02B8"/>
    <w:rsid w:val="00DF0C50"/>
    <w:rsid w:val="00DF0C7F"/>
    <w:rsid w:val="00DF13D9"/>
    <w:rsid w:val="00DF1FC8"/>
    <w:rsid w:val="00DF2313"/>
    <w:rsid w:val="00DF23BF"/>
    <w:rsid w:val="00DF2826"/>
    <w:rsid w:val="00DF3294"/>
    <w:rsid w:val="00DF38EF"/>
    <w:rsid w:val="00DF594E"/>
    <w:rsid w:val="00DF5DC2"/>
    <w:rsid w:val="00DF672B"/>
    <w:rsid w:val="00DF6B32"/>
    <w:rsid w:val="00DF6E3B"/>
    <w:rsid w:val="00DF73B9"/>
    <w:rsid w:val="00DF73EC"/>
    <w:rsid w:val="00DF7727"/>
    <w:rsid w:val="00DF7E01"/>
    <w:rsid w:val="00E002DB"/>
    <w:rsid w:val="00E003AA"/>
    <w:rsid w:val="00E004C5"/>
    <w:rsid w:val="00E00DF7"/>
    <w:rsid w:val="00E02434"/>
    <w:rsid w:val="00E03E61"/>
    <w:rsid w:val="00E04BEB"/>
    <w:rsid w:val="00E04C07"/>
    <w:rsid w:val="00E05583"/>
    <w:rsid w:val="00E06087"/>
    <w:rsid w:val="00E064B7"/>
    <w:rsid w:val="00E0675C"/>
    <w:rsid w:val="00E06818"/>
    <w:rsid w:val="00E07577"/>
    <w:rsid w:val="00E07E29"/>
    <w:rsid w:val="00E10867"/>
    <w:rsid w:val="00E109CE"/>
    <w:rsid w:val="00E10F04"/>
    <w:rsid w:val="00E11D0B"/>
    <w:rsid w:val="00E12458"/>
    <w:rsid w:val="00E12A21"/>
    <w:rsid w:val="00E12B21"/>
    <w:rsid w:val="00E15FED"/>
    <w:rsid w:val="00E16C9E"/>
    <w:rsid w:val="00E170B9"/>
    <w:rsid w:val="00E17798"/>
    <w:rsid w:val="00E17AD4"/>
    <w:rsid w:val="00E20471"/>
    <w:rsid w:val="00E20F7F"/>
    <w:rsid w:val="00E212EE"/>
    <w:rsid w:val="00E21D77"/>
    <w:rsid w:val="00E22974"/>
    <w:rsid w:val="00E2492F"/>
    <w:rsid w:val="00E2498A"/>
    <w:rsid w:val="00E25CBF"/>
    <w:rsid w:val="00E27BB2"/>
    <w:rsid w:val="00E30738"/>
    <w:rsid w:val="00E31834"/>
    <w:rsid w:val="00E321FF"/>
    <w:rsid w:val="00E32C96"/>
    <w:rsid w:val="00E33681"/>
    <w:rsid w:val="00E3374C"/>
    <w:rsid w:val="00E33801"/>
    <w:rsid w:val="00E34DD2"/>
    <w:rsid w:val="00E359BD"/>
    <w:rsid w:val="00E35F6A"/>
    <w:rsid w:val="00E36126"/>
    <w:rsid w:val="00E369EA"/>
    <w:rsid w:val="00E37B80"/>
    <w:rsid w:val="00E37D15"/>
    <w:rsid w:val="00E40807"/>
    <w:rsid w:val="00E40C83"/>
    <w:rsid w:val="00E4164E"/>
    <w:rsid w:val="00E416C8"/>
    <w:rsid w:val="00E431D5"/>
    <w:rsid w:val="00E446CA"/>
    <w:rsid w:val="00E44749"/>
    <w:rsid w:val="00E44B20"/>
    <w:rsid w:val="00E47575"/>
    <w:rsid w:val="00E4783C"/>
    <w:rsid w:val="00E50008"/>
    <w:rsid w:val="00E506D1"/>
    <w:rsid w:val="00E5185A"/>
    <w:rsid w:val="00E51F1E"/>
    <w:rsid w:val="00E53BC8"/>
    <w:rsid w:val="00E559B5"/>
    <w:rsid w:val="00E55C6F"/>
    <w:rsid w:val="00E576BE"/>
    <w:rsid w:val="00E57F69"/>
    <w:rsid w:val="00E62B35"/>
    <w:rsid w:val="00E62CD2"/>
    <w:rsid w:val="00E63B9B"/>
    <w:rsid w:val="00E63C3C"/>
    <w:rsid w:val="00E63ED2"/>
    <w:rsid w:val="00E65A58"/>
    <w:rsid w:val="00E66008"/>
    <w:rsid w:val="00E667AD"/>
    <w:rsid w:val="00E66E1F"/>
    <w:rsid w:val="00E66E5E"/>
    <w:rsid w:val="00E67301"/>
    <w:rsid w:val="00E70D16"/>
    <w:rsid w:val="00E711CD"/>
    <w:rsid w:val="00E7150C"/>
    <w:rsid w:val="00E7176F"/>
    <w:rsid w:val="00E71884"/>
    <w:rsid w:val="00E71E4E"/>
    <w:rsid w:val="00E74110"/>
    <w:rsid w:val="00E741F6"/>
    <w:rsid w:val="00E74680"/>
    <w:rsid w:val="00E7510A"/>
    <w:rsid w:val="00E77AFE"/>
    <w:rsid w:val="00E8031F"/>
    <w:rsid w:val="00E80C54"/>
    <w:rsid w:val="00E81985"/>
    <w:rsid w:val="00E833E3"/>
    <w:rsid w:val="00E83942"/>
    <w:rsid w:val="00E845A3"/>
    <w:rsid w:val="00E84986"/>
    <w:rsid w:val="00E84C11"/>
    <w:rsid w:val="00E86433"/>
    <w:rsid w:val="00E8704A"/>
    <w:rsid w:val="00E87187"/>
    <w:rsid w:val="00E8795D"/>
    <w:rsid w:val="00E92C34"/>
    <w:rsid w:val="00E936DF"/>
    <w:rsid w:val="00E93D7E"/>
    <w:rsid w:val="00E93F16"/>
    <w:rsid w:val="00E949D3"/>
    <w:rsid w:val="00E94E32"/>
    <w:rsid w:val="00E9614B"/>
    <w:rsid w:val="00E964D5"/>
    <w:rsid w:val="00E9652D"/>
    <w:rsid w:val="00E9700A"/>
    <w:rsid w:val="00E97724"/>
    <w:rsid w:val="00E97925"/>
    <w:rsid w:val="00EA00B3"/>
    <w:rsid w:val="00EA05B3"/>
    <w:rsid w:val="00EA0D1B"/>
    <w:rsid w:val="00EA1209"/>
    <w:rsid w:val="00EA1BBA"/>
    <w:rsid w:val="00EA1E13"/>
    <w:rsid w:val="00EA23A9"/>
    <w:rsid w:val="00EA33A1"/>
    <w:rsid w:val="00EA4AF2"/>
    <w:rsid w:val="00EA523C"/>
    <w:rsid w:val="00EA7DE0"/>
    <w:rsid w:val="00EA7E78"/>
    <w:rsid w:val="00EB0525"/>
    <w:rsid w:val="00EB11C2"/>
    <w:rsid w:val="00EB12E5"/>
    <w:rsid w:val="00EB20E8"/>
    <w:rsid w:val="00EB37E3"/>
    <w:rsid w:val="00EB4DA5"/>
    <w:rsid w:val="00EB51BB"/>
    <w:rsid w:val="00EB594C"/>
    <w:rsid w:val="00EB5FAC"/>
    <w:rsid w:val="00EB6A6B"/>
    <w:rsid w:val="00EB7D63"/>
    <w:rsid w:val="00EC0224"/>
    <w:rsid w:val="00EC0B9A"/>
    <w:rsid w:val="00EC1539"/>
    <w:rsid w:val="00EC1EF2"/>
    <w:rsid w:val="00EC2888"/>
    <w:rsid w:val="00EC2C3C"/>
    <w:rsid w:val="00EC3D67"/>
    <w:rsid w:val="00EC465A"/>
    <w:rsid w:val="00EC486E"/>
    <w:rsid w:val="00EC6502"/>
    <w:rsid w:val="00EC6656"/>
    <w:rsid w:val="00EC6ADF"/>
    <w:rsid w:val="00EC71D5"/>
    <w:rsid w:val="00EC7222"/>
    <w:rsid w:val="00EC7665"/>
    <w:rsid w:val="00ED0436"/>
    <w:rsid w:val="00ED0663"/>
    <w:rsid w:val="00ED08A1"/>
    <w:rsid w:val="00ED1265"/>
    <w:rsid w:val="00ED2905"/>
    <w:rsid w:val="00ED3A05"/>
    <w:rsid w:val="00ED3C2C"/>
    <w:rsid w:val="00ED4716"/>
    <w:rsid w:val="00ED4857"/>
    <w:rsid w:val="00ED4C79"/>
    <w:rsid w:val="00ED53FF"/>
    <w:rsid w:val="00ED630E"/>
    <w:rsid w:val="00EE11D4"/>
    <w:rsid w:val="00EE1866"/>
    <w:rsid w:val="00EE20DA"/>
    <w:rsid w:val="00EE284B"/>
    <w:rsid w:val="00EE3856"/>
    <w:rsid w:val="00EE3C29"/>
    <w:rsid w:val="00EE4132"/>
    <w:rsid w:val="00EE427A"/>
    <w:rsid w:val="00EE46FF"/>
    <w:rsid w:val="00EE51AD"/>
    <w:rsid w:val="00EE5D27"/>
    <w:rsid w:val="00EE6030"/>
    <w:rsid w:val="00EE7FCE"/>
    <w:rsid w:val="00EF0063"/>
    <w:rsid w:val="00EF0290"/>
    <w:rsid w:val="00EF0C21"/>
    <w:rsid w:val="00EF0CA9"/>
    <w:rsid w:val="00EF10B7"/>
    <w:rsid w:val="00EF16D2"/>
    <w:rsid w:val="00EF1DED"/>
    <w:rsid w:val="00EF1EB0"/>
    <w:rsid w:val="00EF2770"/>
    <w:rsid w:val="00EF5306"/>
    <w:rsid w:val="00EF5732"/>
    <w:rsid w:val="00EF68AF"/>
    <w:rsid w:val="00EF71DC"/>
    <w:rsid w:val="00EF7451"/>
    <w:rsid w:val="00F00163"/>
    <w:rsid w:val="00F003ED"/>
    <w:rsid w:val="00F0105E"/>
    <w:rsid w:val="00F01626"/>
    <w:rsid w:val="00F01F2C"/>
    <w:rsid w:val="00F0208D"/>
    <w:rsid w:val="00F035E3"/>
    <w:rsid w:val="00F03773"/>
    <w:rsid w:val="00F05105"/>
    <w:rsid w:val="00F0519E"/>
    <w:rsid w:val="00F06559"/>
    <w:rsid w:val="00F07595"/>
    <w:rsid w:val="00F11047"/>
    <w:rsid w:val="00F114C6"/>
    <w:rsid w:val="00F11958"/>
    <w:rsid w:val="00F13BE5"/>
    <w:rsid w:val="00F13F3A"/>
    <w:rsid w:val="00F14AB2"/>
    <w:rsid w:val="00F14CAD"/>
    <w:rsid w:val="00F14DC3"/>
    <w:rsid w:val="00F163A4"/>
    <w:rsid w:val="00F1698F"/>
    <w:rsid w:val="00F201B5"/>
    <w:rsid w:val="00F2027D"/>
    <w:rsid w:val="00F20B95"/>
    <w:rsid w:val="00F22395"/>
    <w:rsid w:val="00F22E45"/>
    <w:rsid w:val="00F235AB"/>
    <w:rsid w:val="00F244F7"/>
    <w:rsid w:val="00F248FA"/>
    <w:rsid w:val="00F24A9A"/>
    <w:rsid w:val="00F2557C"/>
    <w:rsid w:val="00F256FD"/>
    <w:rsid w:val="00F25E1E"/>
    <w:rsid w:val="00F26BB0"/>
    <w:rsid w:val="00F26D85"/>
    <w:rsid w:val="00F307D0"/>
    <w:rsid w:val="00F30DBD"/>
    <w:rsid w:val="00F313C5"/>
    <w:rsid w:val="00F31619"/>
    <w:rsid w:val="00F32997"/>
    <w:rsid w:val="00F33995"/>
    <w:rsid w:val="00F33F28"/>
    <w:rsid w:val="00F33F8B"/>
    <w:rsid w:val="00F3400E"/>
    <w:rsid w:val="00F34760"/>
    <w:rsid w:val="00F34CC2"/>
    <w:rsid w:val="00F3566E"/>
    <w:rsid w:val="00F36709"/>
    <w:rsid w:val="00F3680B"/>
    <w:rsid w:val="00F372DE"/>
    <w:rsid w:val="00F37889"/>
    <w:rsid w:val="00F425E8"/>
    <w:rsid w:val="00F428FB"/>
    <w:rsid w:val="00F44C0D"/>
    <w:rsid w:val="00F44E48"/>
    <w:rsid w:val="00F45CA4"/>
    <w:rsid w:val="00F45D7E"/>
    <w:rsid w:val="00F46636"/>
    <w:rsid w:val="00F46FFD"/>
    <w:rsid w:val="00F47460"/>
    <w:rsid w:val="00F50395"/>
    <w:rsid w:val="00F50BBE"/>
    <w:rsid w:val="00F510DA"/>
    <w:rsid w:val="00F514FC"/>
    <w:rsid w:val="00F52D1E"/>
    <w:rsid w:val="00F53185"/>
    <w:rsid w:val="00F54539"/>
    <w:rsid w:val="00F55A9D"/>
    <w:rsid w:val="00F56FFD"/>
    <w:rsid w:val="00F60A1B"/>
    <w:rsid w:val="00F61CF0"/>
    <w:rsid w:val="00F62C78"/>
    <w:rsid w:val="00F6344E"/>
    <w:rsid w:val="00F644F2"/>
    <w:rsid w:val="00F65ECB"/>
    <w:rsid w:val="00F66CDC"/>
    <w:rsid w:val="00F70F8B"/>
    <w:rsid w:val="00F719D8"/>
    <w:rsid w:val="00F728DD"/>
    <w:rsid w:val="00F729F4"/>
    <w:rsid w:val="00F734A9"/>
    <w:rsid w:val="00F739A9"/>
    <w:rsid w:val="00F74066"/>
    <w:rsid w:val="00F7435A"/>
    <w:rsid w:val="00F74D8E"/>
    <w:rsid w:val="00F752BB"/>
    <w:rsid w:val="00F75421"/>
    <w:rsid w:val="00F76484"/>
    <w:rsid w:val="00F764FC"/>
    <w:rsid w:val="00F766D6"/>
    <w:rsid w:val="00F767DD"/>
    <w:rsid w:val="00F7717D"/>
    <w:rsid w:val="00F807F9"/>
    <w:rsid w:val="00F80995"/>
    <w:rsid w:val="00F80CB8"/>
    <w:rsid w:val="00F81670"/>
    <w:rsid w:val="00F8224F"/>
    <w:rsid w:val="00F82850"/>
    <w:rsid w:val="00F83692"/>
    <w:rsid w:val="00F837D5"/>
    <w:rsid w:val="00F8425A"/>
    <w:rsid w:val="00F85A3E"/>
    <w:rsid w:val="00F85CD4"/>
    <w:rsid w:val="00F85F5F"/>
    <w:rsid w:val="00F8656B"/>
    <w:rsid w:val="00F86B28"/>
    <w:rsid w:val="00F872A4"/>
    <w:rsid w:val="00F873EF"/>
    <w:rsid w:val="00F87750"/>
    <w:rsid w:val="00F87B6F"/>
    <w:rsid w:val="00F9019C"/>
    <w:rsid w:val="00F917BF"/>
    <w:rsid w:val="00F91A52"/>
    <w:rsid w:val="00F92205"/>
    <w:rsid w:val="00F9234B"/>
    <w:rsid w:val="00F9252B"/>
    <w:rsid w:val="00F9255E"/>
    <w:rsid w:val="00F93E40"/>
    <w:rsid w:val="00F940E7"/>
    <w:rsid w:val="00F941C5"/>
    <w:rsid w:val="00F943DE"/>
    <w:rsid w:val="00F95097"/>
    <w:rsid w:val="00F95603"/>
    <w:rsid w:val="00F95B44"/>
    <w:rsid w:val="00F96496"/>
    <w:rsid w:val="00F96C61"/>
    <w:rsid w:val="00F96E14"/>
    <w:rsid w:val="00F97590"/>
    <w:rsid w:val="00FA0414"/>
    <w:rsid w:val="00FA12C0"/>
    <w:rsid w:val="00FA2262"/>
    <w:rsid w:val="00FA2278"/>
    <w:rsid w:val="00FA28F1"/>
    <w:rsid w:val="00FA2ACA"/>
    <w:rsid w:val="00FA3D56"/>
    <w:rsid w:val="00FA4066"/>
    <w:rsid w:val="00FA515E"/>
    <w:rsid w:val="00FA55EE"/>
    <w:rsid w:val="00FA58B9"/>
    <w:rsid w:val="00FA670C"/>
    <w:rsid w:val="00FA74EE"/>
    <w:rsid w:val="00FA76EA"/>
    <w:rsid w:val="00FA79C8"/>
    <w:rsid w:val="00FB0A4E"/>
    <w:rsid w:val="00FB0CBF"/>
    <w:rsid w:val="00FB1BF7"/>
    <w:rsid w:val="00FB303C"/>
    <w:rsid w:val="00FB3548"/>
    <w:rsid w:val="00FB3CD4"/>
    <w:rsid w:val="00FB4533"/>
    <w:rsid w:val="00FB5AD4"/>
    <w:rsid w:val="00FB5B03"/>
    <w:rsid w:val="00FB6966"/>
    <w:rsid w:val="00FB7483"/>
    <w:rsid w:val="00FC0011"/>
    <w:rsid w:val="00FC014B"/>
    <w:rsid w:val="00FC04E5"/>
    <w:rsid w:val="00FC09AD"/>
    <w:rsid w:val="00FC1633"/>
    <w:rsid w:val="00FC290B"/>
    <w:rsid w:val="00FC3522"/>
    <w:rsid w:val="00FC3BF2"/>
    <w:rsid w:val="00FC4B08"/>
    <w:rsid w:val="00FC4E8E"/>
    <w:rsid w:val="00FC4EB9"/>
    <w:rsid w:val="00FC5F4C"/>
    <w:rsid w:val="00FC616D"/>
    <w:rsid w:val="00FC6398"/>
    <w:rsid w:val="00FC6A35"/>
    <w:rsid w:val="00FC7010"/>
    <w:rsid w:val="00FC781D"/>
    <w:rsid w:val="00FC7FDC"/>
    <w:rsid w:val="00FD0891"/>
    <w:rsid w:val="00FD2108"/>
    <w:rsid w:val="00FD22D4"/>
    <w:rsid w:val="00FD2F11"/>
    <w:rsid w:val="00FD40FD"/>
    <w:rsid w:val="00FD482F"/>
    <w:rsid w:val="00FD4D36"/>
    <w:rsid w:val="00FD53E3"/>
    <w:rsid w:val="00FD5A15"/>
    <w:rsid w:val="00FD67B9"/>
    <w:rsid w:val="00FD6838"/>
    <w:rsid w:val="00FD7145"/>
    <w:rsid w:val="00FD7882"/>
    <w:rsid w:val="00FE020A"/>
    <w:rsid w:val="00FE0CFC"/>
    <w:rsid w:val="00FE0FE8"/>
    <w:rsid w:val="00FE1431"/>
    <w:rsid w:val="00FE26A7"/>
    <w:rsid w:val="00FE3618"/>
    <w:rsid w:val="00FE3CEF"/>
    <w:rsid w:val="00FE4996"/>
    <w:rsid w:val="00FE4F0F"/>
    <w:rsid w:val="00FE660A"/>
    <w:rsid w:val="00FF0329"/>
    <w:rsid w:val="00FF06B6"/>
    <w:rsid w:val="00FF09C9"/>
    <w:rsid w:val="00FF0A14"/>
    <w:rsid w:val="00FF0AAF"/>
    <w:rsid w:val="00FF1B53"/>
    <w:rsid w:val="00FF2344"/>
    <w:rsid w:val="00FF2415"/>
    <w:rsid w:val="00FF2D49"/>
    <w:rsid w:val="00FF37F5"/>
    <w:rsid w:val="00FF38EB"/>
    <w:rsid w:val="00FF3A07"/>
    <w:rsid w:val="00FF3B24"/>
    <w:rsid w:val="00FF3F9B"/>
    <w:rsid w:val="00FF455E"/>
    <w:rsid w:val="00FF56AC"/>
    <w:rsid w:val="00FF5CBC"/>
    <w:rsid w:val="00FF5CFE"/>
    <w:rsid w:val="00FF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lock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a">
    <w:name w:val="Normal"/>
    <w:qFormat/>
    <w:rsid w:val="000F49DD"/>
    <w:pPr>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a"/>
    <w:next w:val="aa"/>
    <w:link w:val="12"/>
    <w:qFormat/>
    <w:rsid w:val="00C024D4"/>
    <w:pPr>
      <w:keepNext/>
      <w:spacing w:before="240" w:after="60"/>
      <w:jc w:val="center"/>
      <w:outlineLvl w:val="0"/>
    </w:pPr>
    <w:rPr>
      <w:b/>
      <w:kern w:val="28"/>
      <w:sz w:val="36"/>
      <w:szCs w:val="20"/>
    </w:rPr>
  </w:style>
  <w:style w:type="paragraph" w:styleId="25">
    <w:name w:val="heading 2"/>
    <w:aliases w:val="H2"/>
    <w:basedOn w:val="aa"/>
    <w:next w:val="aa"/>
    <w:link w:val="26"/>
    <w:qFormat/>
    <w:rsid w:val="00C024D4"/>
    <w:pPr>
      <w:keepNext/>
      <w:jc w:val="center"/>
      <w:outlineLvl w:val="1"/>
    </w:pPr>
    <w:rPr>
      <w:b/>
      <w:bCs/>
    </w:rPr>
  </w:style>
  <w:style w:type="paragraph" w:styleId="34">
    <w:name w:val="heading 3"/>
    <w:aliases w:val="H3"/>
    <w:basedOn w:val="aa"/>
    <w:next w:val="aa"/>
    <w:link w:val="310"/>
    <w:uiPriority w:val="99"/>
    <w:qFormat/>
    <w:rsid w:val="00C024D4"/>
    <w:pPr>
      <w:keepNext/>
      <w:spacing w:before="240" w:after="60"/>
      <w:outlineLvl w:val="2"/>
    </w:pPr>
    <w:rPr>
      <w:rFonts w:ascii="Arial" w:hAnsi="Arial"/>
      <w:b/>
      <w:szCs w:val="20"/>
    </w:rPr>
  </w:style>
  <w:style w:type="paragraph" w:styleId="41">
    <w:name w:val="heading 4"/>
    <w:aliases w:val="Параграф"/>
    <w:basedOn w:val="aa"/>
    <w:next w:val="aa"/>
    <w:link w:val="42"/>
    <w:qFormat/>
    <w:rsid w:val="00C024D4"/>
    <w:pPr>
      <w:keepNext/>
      <w:spacing w:before="240" w:after="60"/>
      <w:outlineLvl w:val="3"/>
    </w:pPr>
    <w:rPr>
      <w:rFonts w:ascii="Arial" w:hAnsi="Arial"/>
      <w:szCs w:val="20"/>
    </w:rPr>
  </w:style>
  <w:style w:type="paragraph" w:styleId="51">
    <w:name w:val="heading 5"/>
    <w:basedOn w:val="aa"/>
    <w:next w:val="aa"/>
    <w:link w:val="52"/>
    <w:qFormat/>
    <w:rsid w:val="00C024D4"/>
    <w:pPr>
      <w:spacing w:before="240" w:after="60"/>
      <w:outlineLvl w:val="4"/>
    </w:pPr>
    <w:rPr>
      <w:sz w:val="22"/>
      <w:szCs w:val="20"/>
    </w:rPr>
  </w:style>
  <w:style w:type="paragraph" w:styleId="6">
    <w:name w:val="heading 6"/>
    <w:basedOn w:val="aa"/>
    <w:next w:val="aa"/>
    <w:link w:val="60"/>
    <w:qFormat/>
    <w:rsid w:val="00C024D4"/>
    <w:pPr>
      <w:spacing w:before="240" w:after="60"/>
      <w:outlineLvl w:val="5"/>
    </w:pPr>
    <w:rPr>
      <w:i/>
      <w:sz w:val="22"/>
      <w:szCs w:val="20"/>
    </w:rPr>
  </w:style>
  <w:style w:type="paragraph" w:styleId="7">
    <w:name w:val="heading 7"/>
    <w:basedOn w:val="aa"/>
    <w:next w:val="aa"/>
    <w:link w:val="70"/>
    <w:qFormat/>
    <w:rsid w:val="00C024D4"/>
    <w:pPr>
      <w:spacing w:before="240" w:after="60"/>
      <w:outlineLvl w:val="6"/>
    </w:pPr>
    <w:rPr>
      <w:rFonts w:ascii="Arial" w:hAnsi="Arial"/>
      <w:sz w:val="20"/>
      <w:szCs w:val="20"/>
    </w:rPr>
  </w:style>
  <w:style w:type="paragraph" w:styleId="8">
    <w:name w:val="heading 8"/>
    <w:basedOn w:val="aa"/>
    <w:next w:val="aa"/>
    <w:link w:val="80"/>
    <w:qFormat/>
    <w:rsid w:val="00C024D4"/>
    <w:pPr>
      <w:spacing w:before="240" w:after="60"/>
      <w:outlineLvl w:val="7"/>
    </w:pPr>
    <w:rPr>
      <w:rFonts w:ascii="Arial" w:hAnsi="Arial"/>
      <w:i/>
      <w:sz w:val="20"/>
      <w:szCs w:val="20"/>
    </w:rPr>
  </w:style>
  <w:style w:type="paragraph" w:styleId="9">
    <w:name w:val="heading 9"/>
    <w:basedOn w:val="aa"/>
    <w:next w:val="aa"/>
    <w:link w:val="90"/>
    <w:qFormat/>
    <w:rsid w:val="00C024D4"/>
    <w:pPr>
      <w:spacing w:before="240" w:after="60"/>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rsid w:val="00C024D4"/>
    <w:rPr>
      <w:b/>
      <w:kern w:val="28"/>
      <w:sz w:val="36"/>
    </w:rPr>
  </w:style>
  <w:style w:type="character" w:customStyle="1" w:styleId="26">
    <w:name w:val="Заголовок 2 Знак"/>
    <w:aliases w:val="H2 Знак"/>
    <w:link w:val="25"/>
    <w:rsid w:val="00C024D4"/>
    <w:rPr>
      <w:b/>
      <w:bCs/>
      <w:sz w:val="24"/>
      <w:szCs w:val="24"/>
    </w:rPr>
  </w:style>
  <w:style w:type="character" w:customStyle="1" w:styleId="310">
    <w:name w:val="Заголовок 3 Знак1"/>
    <w:aliases w:val="H3 Знак"/>
    <w:link w:val="34"/>
    <w:uiPriority w:val="99"/>
    <w:rsid w:val="00C024D4"/>
    <w:rPr>
      <w:rFonts w:ascii="Arial" w:hAnsi="Arial"/>
      <w:b/>
      <w:sz w:val="24"/>
    </w:rPr>
  </w:style>
  <w:style w:type="character" w:customStyle="1" w:styleId="42">
    <w:name w:val="Заголовок 4 Знак"/>
    <w:aliases w:val="Параграф Знак"/>
    <w:link w:val="41"/>
    <w:rsid w:val="00C024D4"/>
    <w:rPr>
      <w:rFonts w:ascii="Arial" w:hAnsi="Arial"/>
      <w:sz w:val="24"/>
    </w:rPr>
  </w:style>
  <w:style w:type="character" w:customStyle="1" w:styleId="52">
    <w:name w:val="Заголовок 5 Знак"/>
    <w:link w:val="51"/>
    <w:rsid w:val="00C024D4"/>
    <w:rPr>
      <w:sz w:val="22"/>
    </w:rPr>
  </w:style>
  <w:style w:type="character" w:customStyle="1" w:styleId="60">
    <w:name w:val="Заголовок 6 Знак"/>
    <w:link w:val="6"/>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e">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a"/>
    <w:link w:val="af"/>
    <w:rsid w:val="00C024D4"/>
    <w:pPr>
      <w:ind w:left="5760"/>
    </w:pPr>
  </w:style>
  <w:style w:type="character" w:customStyle="1" w:styleId="af">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rsid w:val="00C024D4"/>
    <w:rPr>
      <w:sz w:val="24"/>
      <w:szCs w:val="24"/>
    </w:rPr>
  </w:style>
  <w:style w:type="paragraph" w:customStyle="1" w:styleId="10">
    <w:name w:val="Стиль1"/>
    <w:basedOn w:val="aa"/>
    <w:rsid w:val="00C024D4"/>
    <w:pPr>
      <w:keepNext/>
      <w:keepLines/>
      <w:widowControl w:val="0"/>
      <w:numPr>
        <w:numId w:val="2"/>
      </w:numPr>
      <w:suppressLineNumbers/>
      <w:suppressAutoHyphens/>
      <w:spacing w:after="60"/>
    </w:pPr>
    <w:rPr>
      <w:b/>
      <w:sz w:val="28"/>
    </w:rPr>
  </w:style>
  <w:style w:type="paragraph" w:customStyle="1" w:styleId="24">
    <w:name w:val="Стиль2"/>
    <w:basedOn w:val="2"/>
    <w:link w:val="27"/>
    <w:rsid w:val="00C024D4"/>
    <w:pPr>
      <w:keepNext/>
      <w:keepLines/>
      <w:widowControl w:val="0"/>
      <w:numPr>
        <w:ilvl w:val="1"/>
        <w:numId w:val="2"/>
      </w:numPr>
      <w:suppressLineNumbers/>
      <w:suppressAutoHyphens/>
      <w:spacing w:after="60"/>
    </w:pPr>
    <w:rPr>
      <w:b/>
      <w:szCs w:val="20"/>
    </w:rPr>
  </w:style>
  <w:style w:type="paragraph" w:styleId="2">
    <w:name w:val="List Number 2"/>
    <w:basedOn w:val="aa"/>
    <w:rsid w:val="00C024D4"/>
    <w:pPr>
      <w:numPr>
        <w:numId w:val="1"/>
      </w:numPr>
    </w:pPr>
  </w:style>
  <w:style w:type="paragraph" w:customStyle="1" w:styleId="32">
    <w:name w:val="Стиль3 Знак"/>
    <w:basedOn w:val="28"/>
    <w:rsid w:val="00C024D4"/>
    <w:pPr>
      <w:widowControl w:val="0"/>
      <w:numPr>
        <w:ilvl w:val="2"/>
        <w:numId w:val="2"/>
      </w:numPr>
      <w:adjustRightInd w:val="0"/>
      <w:spacing w:after="0" w:line="240" w:lineRule="auto"/>
      <w:textAlignment w:val="baseline"/>
    </w:pPr>
    <w:rPr>
      <w:szCs w:val="20"/>
    </w:rPr>
  </w:style>
  <w:style w:type="paragraph" w:styleId="28">
    <w:name w:val="Body Text Indent 2"/>
    <w:basedOn w:val="aa"/>
    <w:link w:val="29"/>
    <w:rsid w:val="00C024D4"/>
    <w:pPr>
      <w:spacing w:after="120" w:line="480" w:lineRule="auto"/>
      <w:ind w:left="283"/>
    </w:pPr>
  </w:style>
  <w:style w:type="character" w:customStyle="1" w:styleId="29">
    <w:name w:val="Основной текст с отступом 2 Знак"/>
    <w:link w:val="28"/>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0">
    <w:name w:val="Hyperlink"/>
    <w:uiPriority w:val="99"/>
    <w:rsid w:val="00C024D4"/>
    <w:rPr>
      <w:color w:val="0000FF"/>
      <w:u w:val="single"/>
    </w:rPr>
  </w:style>
  <w:style w:type="paragraph" w:styleId="2a">
    <w:name w:val="toc 2"/>
    <w:basedOn w:val="aa"/>
    <w:next w:val="aa"/>
    <w:autoRedefine/>
    <w:rsid w:val="00040415"/>
    <w:pPr>
      <w:tabs>
        <w:tab w:val="left" w:pos="720"/>
        <w:tab w:val="right" w:leader="dot" w:pos="9720"/>
      </w:tabs>
      <w:ind w:left="240"/>
      <w:jc w:val="left"/>
    </w:pPr>
    <w:rPr>
      <w:smallCaps/>
      <w:noProof/>
      <w:sz w:val="20"/>
      <w:szCs w:val="20"/>
    </w:rPr>
  </w:style>
  <w:style w:type="paragraph" w:styleId="20">
    <w:name w:val="List Bullet 2"/>
    <w:basedOn w:val="aa"/>
    <w:autoRedefine/>
    <w:rsid w:val="00C024D4"/>
    <w:pPr>
      <w:numPr>
        <w:numId w:val="3"/>
      </w:numPr>
      <w:spacing w:after="60"/>
    </w:pPr>
    <w:rPr>
      <w:szCs w:val="20"/>
    </w:rPr>
  </w:style>
  <w:style w:type="paragraph" w:styleId="35">
    <w:name w:val="Body Text Indent 3"/>
    <w:basedOn w:val="aa"/>
    <w:link w:val="36"/>
    <w:rsid w:val="00C024D4"/>
    <w:pPr>
      <w:keepNext/>
      <w:keepLines/>
      <w:widowControl w:val="0"/>
      <w:suppressLineNumbers/>
      <w:tabs>
        <w:tab w:val="num" w:pos="252"/>
      </w:tabs>
      <w:suppressAutoHyphens/>
      <w:ind w:left="720"/>
    </w:pPr>
  </w:style>
  <w:style w:type="character" w:customStyle="1" w:styleId="36">
    <w:name w:val="Основной текст с отступом 3 Знак"/>
    <w:link w:val="35"/>
    <w:rsid w:val="00C024D4"/>
    <w:rPr>
      <w:sz w:val="24"/>
      <w:szCs w:val="24"/>
    </w:rPr>
  </w:style>
  <w:style w:type="paragraph" w:styleId="13">
    <w:name w:val="toc 1"/>
    <w:basedOn w:val="aa"/>
    <w:next w:val="aa"/>
    <w:autoRedefine/>
    <w:rsid w:val="00626BAA"/>
    <w:pPr>
      <w:keepNext/>
      <w:keepLines/>
      <w:widowControl w:val="0"/>
      <w:suppressLineNumbers/>
      <w:tabs>
        <w:tab w:val="right" w:leader="dot" w:pos="9720"/>
      </w:tabs>
      <w:suppressAutoHyphens/>
      <w:spacing w:before="120" w:after="120"/>
    </w:pPr>
    <w:rPr>
      <w:bCs/>
      <w:caps/>
    </w:rPr>
  </w:style>
  <w:style w:type="paragraph" w:styleId="37">
    <w:name w:val="toc 3"/>
    <w:basedOn w:val="aa"/>
    <w:next w:val="aa"/>
    <w:autoRedefine/>
    <w:rsid w:val="00A511B1"/>
    <w:pPr>
      <w:tabs>
        <w:tab w:val="left" w:pos="1200"/>
        <w:tab w:val="right" w:leader="dot" w:pos="9720"/>
      </w:tabs>
      <w:ind w:left="480"/>
      <w:jc w:val="left"/>
    </w:pPr>
    <w:rPr>
      <w:i/>
      <w:iCs/>
      <w:sz w:val="20"/>
      <w:szCs w:val="20"/>
    </w:rPr>
  </w:style>
  <w:style w:type="paragraph" w:styleId="43">
    <w:name w:val="toc 4"/>
    <w:basedOn w:val="aa"/>
    <w:next w:val="aa"/>
    <w:autoRedefine/>
    <w:rsid w:val="00C024D4"/>
    <w:pPr>
      <w:ind w:left="720"/>
    </w:pPr>
    <w:rPr>
      <w:sz w:val="18"/>
      <w:szCs w:val="18"/>
    </w:rPr>
  </w:style>
  <w:style w:type="paragraph" w:styleId="53">
    <w:name w:val="toc 5"/>
    <w:basedOn w:val="aa"/>
    <w:next w:val="aa"/>
    <w:autoRedefine/>
    <w:rsid w:val="00C024D4"/>
    <w:pPr>
      <w:ind w:left="960"/>
    </w:pPr>
    <w:rPr>
      <w:sz w:val="18"/>
      <w:szCs w:val="18"/>
    </w:rPr>
  </w:style>
  <w:style w:type="paragraph" w:styleId="61">
    <w:name w:val="toc 6"/>
    <w:basedOn w:val="aa"/>
    <w:next w:val="aa"/>
    <w:autoRedefine/>
    <w:rsid w:val="00C024D4"/>
    <w:pPr>
      <w:ind w:left="1200"/>
    </w:pPr>
    <w:rPr>
      <w:sz w:val="18"/>
      <w:szCs w:val="18"/>
    </w:rPr>
  </w:style>
  <w:style w:type="paragraph" w:styleId="71">
    <w:name w:val="toc 7"/>
    <w:basedOn w:val="aa"/>
    <w:next w:val="aa"/>
    <w:autoRedefine/>
    <w:rsid w:val="00C024D4"/>
    <w:pPr>
      <w:ind w:left="1440"/>
    </w:pPr>
    <w:rPr>
      <w:sz w:val="18"/>
      <w:szCs w:val="18"/>
    </w:rPr>
  </w:style>
  <w:style w:type="paragraph" w:styleId="81">
    <w:name w:val="toc 8"/>
    <w:basedOn w:val="aa"/>
    <w:next w:val="aa"/>
    <w:autoRedefine/>
    <w:rsid w:val="00C024D4"/>
    <w:pPr>
      <w:ind w:left="1680"/>
    </w:pPr>
    <w:rPr>
      <w:sz w:val="18"/>
      <w:szCs w:val="18"/>
    </w:rPr>
  </w:style>
  <w:style w:type="paragraph" w:styleId="91">
    <w:name w:val="toc 9"/>
    <w:basedOn w:val="aa"/>
    <w:next w:val="aa"/>
    <w:autoRedefine/>
    <w:rsid w:val="00C024D4"/>
    <w:pPr>
      <w:ind w:left="1920"/>
    </w:pPr>
    <w:rPr>
      <w:sz w:val="18"/>
      <w:szCs w:val="18"/>
    </w:rPr>
  </w:style>
  <w:style w:type="paragraph" w:styleId="af1">
    <w:name w:val="Plain Text"/>
    <w:basedOn w:val="aa"/>
    <w:link w:val="af2"/>
    <w:rsid w:val="00C024D4"/>
    <w:rPr>
      <w:rFonts w:ascii="Courier New" w:hAnsi="Courier New"/>
      <w:sz w:val="20"/>
      <w:szCs w:val="20"/>
    </w:rPr>
  </w:style>
  <w:style w:type="character" w:customStyle="1" w:styleId="af2">
    <w:name w:val="Текст Знак"/>
    <w:link w:val="af1"/>
    <w:rsid w:val="00C024D4"/>
    <w:rPr>
      <w:rFonts w:ascii="Courier New" w:hAnsi="Courier New" w:cs="Courier New"/>
    </w:rPr>
  </w:style>
  <w:style w:type="paragraph" w:styleId="21">
    <w:name w:val="Body Text 2"/>
    <w:basedOn w:val="aa"/>
    <w:link w:val="2b"/>
    <w:rsid w:val="00C024D4"/>
    <w:pPr>
      <w:numPr>
        <w:ilvl w:val="1"/>
        <w:numId w:val="13"/>
      </w:numPr>
      <w:spacing w:after="60"/>
    </w:pPr>
    <w:rPr>
      <w:szCs w:val="20"/>
    </w:rPr>
  </w:style>
  <w:style w:type="character" w:customStyle="1" w:styleId="2b">
    <w:name w:val="Основной текст 2 Знак"/>
    <w:link w:val="21"/>
    <w:rsid w:val="00C024D4"/>
    <w:rPr>
      <w:sz w:val="24"/>
    </w:rPr>
  </w:style>
  <w:style w:type="paragraph" w:styleId="3">
    <w:name w:val="List Bullet 3"/>
    <w:basedOn w:val="aa"/>
    <w:autoRedefine/>
    <w:rsid w:val="00C024D4"/>
    <w:pPr>
      <w:numPr>
        <w:numId w:val="4"/>
      </w:numPr>
      <w:spacing w:after="60"/>
    </w:pPr>
    <w:rPr>
      <w:szCs w:val="20"/>
    </w:rPr>
  </w:style>
  <w:style w:type="paragraph" w:styleId="44">
    <w:name w:val="List Bullet 4"/>
    <w:basedOn w:val="aa"/>
    <w:autoRedefine/>
    <w:rsid w:val="00C024D4"/>
    <w:pPr>
      <w:tabs>
        <w:tab w:val="num" w:pos="1209"/>
      </w:tabs>
      <w:spacing w:after="60"/>
      <w:ind w:left="1209" w:hanging="360"/>
    </w:pPr>
    <w:rPr>
      <w:szCs w:val="20"/>
    </w:rPr>
  </w:style>
  <w:style w:type="paragraph" w:styleId="50">
    <w:name w:val="List Bullet 5"/>
    <w:basedOn w:val="aa"/>
    <w:autoRedefine/>
    <w:rsid w:val="00C024D4"/>
    <w:pPr>
      <w:numPr>
        <w:numId w:val="5"/>
      </w:numPr>
      <w:tabs>
        <w:tab w:val="clear" w:pos="1209"/>
        <w:tab w:val="num" w:pos="1492"/>
      </w:tabs>
      <w:spacing w:after="60"/>
      <w:ind w:left="1492"/>
    </w:pPr>
    <w:rPr>
      <w:szCs w:val="20"/>
    </w:rPr>
  </w:style>
  <w:style w:type="paragraph" w:styleId="a0">
    <w:name w:val="List Number"/>
    <w:basedOn w:val="aa"/>
    <w:rsid w:val="00C024D4"/>
    <w:pPr>
      <w:numPr>
        <w:numId w:val="6"/>
      </w:numPr>
      <w:tabs>
        <w:tab w:val="clear" w:pos="1492"/>
        <w:tab w:val="num" w:pos="360"/>
      </w:tabs>
      <w:spacing w:after="60"/>
      <w:ind w:left="360"/>
    </w:pPr>
    <w:rPr>
      <w:szCs w:val="20"/>
    </w:rPr>
  </w:style>
  <w:style w:type="paragraph" w:styleId="30">
    <w:name w:val="List Number 3"/>
    <w:basedOn w:val="aa"/>
    <w:rsid w:val="00C024D4"/>
    <w:pPr>
      <w:numPr>
        <w:numId w:val="7"/>
      </w:numPr>
      <w:tabs>
        <w:tab w:val="clear" w:pos="360"/>
        <w:tab w:val="num" w:pos="926"/>
      </w:tabs>
      <w:spacing w:after="60"/>
      <w:ind w:left="926"/>
    </w:pPr>
    <w:rPr>
      <w:szCs w:val="20"/>
    </w:rPr>
  </w:style>
  <w:style w:type="paragraph" w:styleId="4">
    <w:name w:val="List Number 4"/>
    <w:basedOn w:val="aa"/>
    <w:rsid w:val="00C024D4"/>
    <w:pPr>
      <w:numPr>
        <w:numId w:val="8"/>
      </w:numPr>
      <w:tabs>
        <w:tab w:val="clear" w:pos="926"/>
        <w:tab w:val="num" w:pos="1209"/>
      </w:tabs>
      <w:spacing w:after="60"/>
      <w:ind w:left="1209"/>
    </w:pPr>
    <w:rPr>
      <w:szCs w:val="20"/>
    </w:rPr>
  </w:style>
  <w:style w:type="paragraph" w:styleId="5">
    <w:name w:val="List Number 5"/>
    <w:basedOn w:val="aa"/>
    <w:rsid w:val="00C024D4"/>
    <w:pPr>
      <w:numPr>
        <w:numId w:val="9"/>
      </w:numPr>
      <w:tabs>
        <w:tab w:val="clear" w:pos="1209"/>
        <w:tab w:val="num" w:pos="1492"/>
      </w:tabs>
      <w:spacing w:after="60"/>
      <w:ind w:left="1492"/>
    </w:pPr>
    <w:rPr>
      <w:szCs w:val="20"/>
    </w:rPr>
  </w:style>
  <w:style w:type="paragraph" w:customStyle="1" w:styleId="a">
    <w:name w:val="Раздел"/>
    <w:basedOn w:val="aa"/>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a"/>
    <w:rsid w:val="00C024D4"/>
    <w:pPr>
      <w:numPr>
        <w:ilvl w:val="1"/>
        <w:numId w:val="1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rsid w:val="00C024D4"/>
    <w:pPr>
      <w:numPr>
        <w:numId w:val="13"/>
      </w:numPr>
      <w:spacing w:before="240" w:after="120"/>
    </w:pPr>
    <w:rPr>
      <w:b/>
      <w:szCs w:val="20"/>
    </w:rPr>
  </w:style>
  <w:style w:type="paragraph" w:customStyle="1" w:styleId="Instruction">
    <w:name w:val="Instruction"/>
    <w:basedOn w:val="21"/>
    <w:rsid w:val="00C024D4"/>
    <w:pPr>
      <w:numPr>
        <w:ilvl w:val="0"/>
        <w:numId w:val="12"/>
      </w:numPr>
      <w:spacing w:before="180"/>
    </w:pPr>
    <w:rPr>
      <w:b/>
    </w:rPr>
  </w:style>
  <w:style w:type="paragraph" w:styleId="af3">
    <w:name w:val="Normal (Web)"/>
    <w:aliases w:val="Обычный (Web),Обычный (веб) Знак Знак,Обычный (Web) Знак Знак Знак"/>
    <w:basedOn w:val="aa"/>
    <w:qFormat/>
    <w:rsid w:val="00C024D4"/>
    <w:pPr>
      <w:spacing w:before="100" w:beforeAutospacing="1" w:after="100" w:afterAutospacing="1"/>
    </w:pPr>
  </w:style>
  <w:style w:type="character" w:styleId="af4">
    <w:name w:val="page number"/>
    <w:rsid w:val="00C024D4"/>
    <w:rPr>
      <w:rFonts w:ascii="Times New Roman" w:hAnsi="Times New Roman"/>
    </w:rPr>
  </w:style>
  <w:style w:type="paragraph" w:customStyle="1" w:styleId="38">
    <w:name w:val="Стиль3"/>
    <w:basedOn w:val="28"/>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a"/>
    <w:rsid w:val="00C024D4"/>
    <w:pPr>
      <w:spacing w:after="60"/>
    </w:pPr>
  </w:style>
  <w:style w:type="paragraph" w:styleId="af5">
    <w:name w:val="List Bullet"/>
    <w:aliases w:val="UL,Маркированный список 1"/>
    <w:basedOn w:val="aa"/>
    <w:autoRedefine/>
    <w:rsid w:val="00C024D4"/>
    <w:pPr>
      <w:widowControl w:val="0"/>
      <w:spacing w:after="60"/>
    </w:pPr>
  </w:style>
  <w:style w:type="paragraph" w:customStyle="1" w:styleId="af6">
    <w:name w:val="Тендерные данные"/>
    <w:basedOn w:val="aa"/>
    <w:rsid w:val="00C024D4"/>
    <w:pPr>
      <w:tabs>
        <w:tab w:val="left" w:pos="1985"/>
      </w:tabs>
      <w:spacing w:before="120" w:after="60"/>
    </w:pPr>
    <w:rPr>
      <w:b/>
      <w:szCs w:val="20"/>
    </w:rPr>
  </w:style>
  <w:style w:type="paragraph" w:customStyle="1" w:styleId="23">
    <w:name w:val="Заголовок 2 со списком"/>
    <w:basedOn w:val="25"/>
    <w:next w:val="aa"/>
    <w:link w:val="2c"/>
    <w:rsid w:val="00C024D4"/>
    <w:pPr>
      <w:numPr>
        <w:numId w:val="14"/>
      </w:numPr>
      <w:spacing w:line="360" w:lineRule="auto"/>
    </w:pPr>
    <w:rPr>
      <w:b w:val="0"/>
    </w:rPr>
  </w:style>
  <w:style w:type="character" w:customStyle="1" w:styleId="2c">
    <w:name w:val="Заголовок 2 со списком Знак"/>
    <w:link w:val="23"/>
    <w:rsid w:val="00EF68AF"/>
    <w:rPr>
      <w:bCs/>
      <w:sz w:val="24"/>
      <w:szCs w:val="24"/>
    </w:rPr>
  </w:style>
  <w:style w:type="paragraph" w:customStyle="1" w:styleId="31">
    <w:name w:val="Заголовок 3 со списком"/>
    <w:basedOn w:val="34"/>
    <w:link w:val="39"/>
    <w:rsid w:val="00C024D4"/>
    <w:pPr>
      <w:numPr>
        <w:ilvl w:val="1"/>
        <w:numId w:val="14"/>
      </w:numPr>
    </w:pPr>
  </w:style>
  <w:style w:type="character" w:customStyle="1" w:styleId="39">
    <w:name w:val="Заголовок 3 со списком Знак"/>
    <w:link w:val="31"/>
    <w:rsid w:val="005D6D38"/>
    <w:rPr>
      <w:rFonts w:ascii="Arial" w:hAnsi="Arial"/>
      <w:b/>
      <w:sz w:val="24"/>
    </w:rPr>
  </w:style>
  <w:style w:type="paragraph" w:styleId="af7">
    <w:name w:val="footer"/>
    <w:basedOn w:val="aa"/>
    <w:link w:val="af8"/>
    <w:uiPriority w:val="99"/>
    <w:rsid w:val="00C024D4"/>
    <w:pPr>
      <w:tabs>
        <w:tab w:val="center" w:pos="4677"/>
        <w:tab w:val="right" w:pos="9355"/>
      </w:tabs>
    </w:pPr>
  </w:style>
  <w:style w:type="character" w:customStyle="1" w:styleId="af8">
    <w:name w:val="Нижний колонтитул Знак"/>
    <w:link w:val="af7"/>
    <w:uiPriority w:val="99"/>
    <w:rsid w:val="00C024D4"/>
    <w:rPr>
      <w:sz w:val="24"/>
      <w:szCs w:val="24"/>
    </w:rPr>
  </w:style>
  <w:style w:type="paragraph" w:styleId="af9">
    <w:name w:val="header"/>
    <w:basedOn w:val="aa"/>
    <w:link w:val="afa"/>
    <w:rsid w:val="00C024D4"/>
    <w:pPr>
      <w:tabs>
        <w:tab w:val="center" w:pos="4677"/>
        <w:tab w:val="right" w:pos="9355"/>
      </w:tabs>
    </w:pPr>
  </w:style>
  <w:style w:type="character" w:customStyle="1" w:styleId="afa">
    <w:name w:val="Верхний колонтитул Знак"/>
    <w:link w:val="af9"/>
    <w:rsid w:val="00C024D4"/>
    <w:rPr>
      <w:sz w:val="24"/>
      <w:szCs w:val="24"/>
    </w:rPr>
  </w:style>
  <w:style w:type="paragraph" w:styleId="afb">
    <w:name w:val="Body Text"/>
    <w:aliases w:val="Основной текст Знак Знак,Знак,Body Text Char"/>
    <w:basedOn w:val="aa"/>
    <w:link w:val="afc"/>
    <w:rsid w:val="00C024D4"/>
    <w:pPr>
      <w:spacing w:after="120"/>
    </w:pPr>
  </w:style>
  <w:style w:type="character" w:customStyle="1" w:styleId="afc">
    <w:name w:val="Основной текст Знак"/>
    <w:aliases w:val="Основной текст Знак Знак Знак4,Знак Знак2,Body Text Char Знак"/>
    <w:link w:val="afb"/>
    <w:rsid w:val="00C024D4"/>
    <w:rPr>
      <w:sz w:val="24"/>
      <w:szCs w:val="24"/>
    </w:rPr>
  </w:style>
  <w:style w:type="paragraph" w:styleId="3a">
    <w:name w:val="Body Text 3"/>
    <w:basedOn w:val="aa"/>
    <w:link w:val="3b"/>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b">
    <w:name w:val="Основной текст 3 Знак"/>
    <w:link w:val="3a"/>
    <w:rsid w:val="00C024D4"/>
    <w:rPr>
      <w:b/>
      <w:i/>
      <w:sz w:val="22"/>
      <w:szCs w:val="24"/>
    </w:rPr>
  </w:style>
  <w:style w:type="character" w:customStyle="1" w:styleId="afd">
    <w:name w:val="Основной шрифт"/>
    <w:rsid w:val="00C024D4"/>
  </w:style>
  <w:style w:type="paragraph" w:customStyle="1" w:styleId="afe">
    <w:name w:val="текст таблицы"/>
    <w:basedOn w:val="aa"/>
    <w:rsid w:val="00C024D4"/>
    <w:pPr>
      <w:spacing w:before="120"/>
      <w:ind w:right="-102"/>
    </w:pPr>
  </w:style>
  <w:style w:type="character" w:styleId="aff">
    <w:name w:val="FollowedHyperlink"/>
    <w:uiPriority w:val="99"/>
    <w:rsid w:val="00C024D4"/>
    <w:rPr>
      <w:color w:val="800080"/>
      <w:u w:val="single"/>
    </w:rPr>
  </w:style>
  <w:style w:type="paragraph" w:customStyle="1" w:styleId="aff0">
    <w:name w:val="ТЛ_Заказчик"/>
    <w:basedOn w:val="aa"/>
    <w:link w:val="aff1"/>
    <w:qFormat/>
    <w:rsid w:val="00C024D4"/>
    <w:pPr>
      <w:jc w:val="center"/>
    </w:pPr>
    <w:rPr>
      <w:sz w:val="28"/>
      <w:szCs w:val="28"/>
    </w:rPr>
  </w:style>
  <w:style w:type="character" w:customStyle="1" w:styleId="aff1">
    <w:name w:val="ТЛ_Заказчик Знак"/>
    <w:link w:val="aff0"/>
    <w:rsid w:val="00C024D4"/>
    <w:rPr>
      <w:sz w:val="28"/>
      <w:szCs w:val="28"/>
    </w:rPr>
  </w:style>
  <w:style w:type="paragraph" w:customStyle="1" w:styleId="aff2">
    <w:name w:val="ТЛ_Утверждаю"/>
    <w:basedOn w:val="aa"/>
    <w:link w:val="aff3"/>
    <w:qFormat/>
    <w:rsid w:val="00C024D4"/>
    <w:pPr>
      <w:ind w:left="4860"/>
      <w:jc w:val="center"/>
    </w:pPr>
    <w:rPr>
      <w:sz w:val="28"/>
      <w:szCs w:val="28"/>
    </w:rPr>
  </w:style>
  <w:style w:type="character" w:customStyle="1" w:styleId="aff3">
    <w:name w:val="ТЛ_Утверждаю Знак"/>
    <w:link w:val="aff2"/>
    <w:rsid w:val="00C024D4"/>
    <w:rPr>
      <w:sz w:val="28"/>
      <w:szCs w:val="28"/>
    </w:rPr>
  </w:style>
  <w:style w:type="paragraph" w:customStyle="1" w:styleId="aff4">
    <w:name w:val="ТЛ_Название"/>
    <w:basedOn w:val="aa"/>
    <w:link w:val="aff5"/>
    <w:qFormat/>
    <w:rsid w:val="00C024D4"/>
    <w:pPr>
      <w:jc w:val="center"/>
    </w:pPr>
    <w:rPr>
      <w:b/>
      <w:sz w:val="28"/>
      <w:szCs w:val="28"/>
    </w:rPr>
  </w:style>
  <w:style w:type="character" w:customStyle="1" w:styleId="aff5">
    <w:name w:val="ТЛ_Название Знак"/>
    <w:link w:val="aff4"/>
    <w:rsid w:val="00C024D4"/>
    <w:rPr>
      <w:b/>
      <w:sz w:val="28"/>
      <w:szCs w:val="28"/>
    </w:rPr>
  </w:style>
  <w:style w:type="paragraph" w:customStyle="1" w:styleId="aff6">
    <w:name w:val="ТЛ_Город и Дата"/>
    <w:basedOn w:val="aa"/>
    <w:link w:val="aff7"/>
    <w:qFormat/>
    <w:rsid w:val="00C024D4"/>
    <w:pPr>
      <w:jc w:val="center"/>
    </w:pPr>
    <w:rPr>
      <w:sz w:val="28"/>
      <w:szCs w:val="28"/>
    </w:rPr>
  </w:style>
  <w:style w:type="character" w:customStyle="1" w:styleId="aff7">
    <w:name w:val="ТЛ_Город и Дата Знак"/>
    <w:link w:val="aff6"/>
    <w:rsid w:val="00C024D4"/>
    <w:rPr>
      <w:sz w:val="28"/>
      <w:szCs w:val="28"/>
    </w:rPr>
  </w:style>
  <w:style w:type="paragraph" w:customStyle="1" w:styleId="aff8">
    <w:name w:val="АД_Наименование Разделов"/>
    <w:basedOn w:val="11"/>
    <w:link w:val="aff9"/>
    <w:qFormat/>
    <w:rsid w:val="00C024D4"/>
    <w:rPr>
      <w:sz w:val="28"/>
    </w:rPr>
  </w:style>
  <w:style w:type="character" w:customStyle="1" w:styleId="aff9">
    <w:name w:val="АД_Наименование Разделов Знак"/>
    <w:link w:val="aff8"/>
    <w:rsid w:val="00C024D4"/>
    <w:rPr>
      <w:b/>
      <w:kern w:val="28"/>
      <w:sz w:val="28"/>
    </w:rPr>
  </w:style>
  <w:style w:type="paragraph" w:customStyle="1" w:styleId="affa">
    <w:name w:val="АД_Наименование главы с нумерацией"/>
    <w:basedOn w:val="23"/>
    <w:link w:val="affb"/>
    <w:qFormat/>
    <w:rsid w:val="00EF68AF"/>
    <w:rPr>
      <w:b/>
    </w:rPr>
  </w:style>
  <w:style w:type="paragraph" w:customStyle="1" w:styleId="affc">
    <w:name w:val="АД_Наименование главы без нумерации"/>
    <w:basedOn w:val="25"/>
    <w:link w:val="affd"/>
    <w:qFormat/>
    <w:rsid w:val="005D6D38"/>
  </w:style>
  <w:style w:type="character" w:customStyle="1" w:styleId="affd">
    <w:name w:val="АД_Наименование главы без нумерации Знак"/>
    <w:basedOn w:val="26"/>
    <w:link w:val="affc"/>
    <w:rsid w:val="005D6D38"/>
    <w:rPr>
      <w:b/>
      <w:bCs/>
      <w:sz w:val="24"/>
      <w:szCs w:val="24"/>
    </w:rPr>
  </w:style>
  <w:style w:type="character" w:customStyle="1" w:styleId="affb">
    <w:name w:val="АД_Глава Знак"/>
    <w:basedOn w:val="2c"/>
    <w:link w:val="affa"/>
    <w:rsid w:val="00EF68AF"/>
    <w:rPr>
      <w:bCs/>
      <w:sz w:val="24"/>
      <w:szCs w:val="24"/>
    </w:rPr>
  </w:style>
  <w:style w:type="paragraph" w:customStyle="1" w:styleId="affe">
    <w:name w:val="АД_Нумерованный пункт"/>
    <w:basedOn w:val="31"/>
    <w:link w:val="afff"/>
    <w:qFormat/>
    <w:rsid w:val="005D6D38"/>
    <w:pPr>
      <w:tabs>
        <w:tab w:val="clear" w:pos="972"/>
        <w:tab w:val="num" w:pos="720"/>
      </w:tabs>
      <w:ind w:left="720" w:hanging="720"/>
    </w:pPr>
    <w:rPr>
      <w:rFonts w:ascii="Times New Roman" w:hAnsi="Times New Roman"/>
    </w:rPr>
  </w:style>
  <w:style w:type="character" w:customStyle="1" w:styleId="afff">
    <w:name w:val="АД_Нумерованный пункт Знак"/>
    <w:basedOn w:val="39"/>
    <w:link w:val="affe"/>
    <w:rsid w:val="005D6D38"/>
    <w:rPr>
      <w:rFonts w:ascii="Arial" w:hAnsi="Arial"/>
      <w:b/>
      <w:sz w:val="24"/>
    </w:rPr>
  </w:style>
  <w:style w:type="paragraph" w:customStyle="1" w:styleId="a8">
    <w:name w:val="АД_Нумерованный подпункт"/>
    <w:basedOn w:val="aa"/>
    <w:link w:val="afff0"/>
    <w:qFormat/>
    <w:rsid w:val="00B93EDB"/>
    <w:pPr>
      <w:numPr>
        <w:ilvl w:val="2"/>
        <w:numId w:val="14"/>
      </w:numPr>
      <w:tabs>
        <w:tab w:val="clear" w:pos="1440"/>
        <w:tab w:val="left" w:pos="720"/>
      </w:tabs>
      <w:ind w:left="720" w:hanging="720"/>
    </w:pPr>
  </w:style>
  <w:style w:type="character" w:customStyle="1" w:styleId="afff0">
    <w:name w:val="АД_Нумерованный подпункт Знак"/>
    <w:link w:val="a8"/>
    <w:rsid w:val="00B93EDB"/>
    <w:rPr>
      <w:sz w:val="24"/>
      <w:szCs w:val="24"/>
    </w:rPr>
  </w:style>
  <w:style w:type="paragraph" w:customStyle="1" w:styleId="afff1">
    <w:name w:val="АД_Основной текст"/>
    <w:basedOn w:val="aa"/>
    <w:link w:val="afff2"/>
    <w:qFormat/>
    <w:rsid w:val="00B907B1"/>
    <w:pPr>
      <w:ind w:firstLine="567"/>
    </w:pPr>
  </w:style>
  <w:style w:type="character" w:customStyle="1" w:styleId="afff2">
    <w:name w:val="АД_Основной текст Знак"/>
    <w:link w:val="afff1"/>
    <w:rsid w:val="00B907B1"/>
    <w:rPr>
      <w:sz w:val="24"/>
      <w:szCs w:val="24"/>
    </w:rPr>
  </w:style>
  <w:style w:type="paragraph" w:customStyle="1" w:styleId="1">
    <w:name w:val="Стиль АД_Список 1"/>
    <w:aliases w:val="2,3 + полужирный курсив"/>
    <w:basedOn w:val="aa"/>
    <w:rsid w:val="00EF71DC"/>
    <w:pPr>
      <w:numPr>
        <w:ilvl w:val="2"/>
        <w:numId w:val="15"/>
      </w:numPr>
      <w:tabs>
        <w:tab w:val="left" w:pos="720"/>
      </w:tabs>
    </w:pPr>
    <w:rPr>
      <w:b/>
      <w:bCs/>
      <w:i/>
      <w:iCs/>
    </w:rPr>
  </w:style>
  <w:style w:type="paragraph" w:customStyle="1" w:styleId="afff3">
    <w:name w:val="АД_Заголовки таблиц"/>
    <w:basedOn w:val="aa"/>
    <w:qFormat/>
    <w:rsid w:val="00FD53E3"/>
    <w:pPr>
      <w:jc w:val="center"/>
    </w:pPr>
    <w:rPr>
      <w:b/>
      <w:bCs/>
    </w:rPr>
  </w:style>
  <w:style w:type="paragraph" w:styleId="afff4">
    <w:name w:val="TOC Heading"/>
    <w:basedOn w:val="11"/>
    <w:next w:val="aa"/>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5">
    <w:name w:val="Balloon Text"/>
    <w:basedOn w:val="aa"/>
    <w:link w:val="afff6"/>
    <w:rsid w:val="005E7A15"/>
    <w:rPr>
      <w:rFonts w:ascii="Tahoma" w:hAnsi="Tahoma"/>
      <w:sz w:val="16"/>
      <w:szCs w:val="16"/>
    </w:rPr>
  </w:style>
  <w:style w:type="character" w:customStyle="1" w:styleId="afff6">
    <w:name w:val="Текст выноски Знак"/>
    <w:link w:val="afff5"/>
    <w:rsid w:val="005E7A15"/>
    <w:rPr>
      <w:rFonts w:ascii="Tahoma" w:hAnsi="Tahoma" w:cs="Tahoma"/>
      <w:sz w:val="16"/>
      <w:szCs w:val="16"/>
    </w:rPr>
  </w:style>
  <w:style w:type="paragraph" w:customStyle="1" w:styleId="afff7">
    <w:name w:val="АД_Основной текст по центру полужирный"/>
    <w:basedOn w:val="aa"/>
    <w:link w:val="afff8"/>
    <w:qFormat/>
    <w:rsid w:val="00727F86"/>
    <w:pPr>
      <w:ind w:firstLine="567"/>
      <w:jc w:val="center"/>
    </w:pPr>
    <w:rPr>
      <w:b/>
    </w:rPr>
  </w:style>
  <w:style w:type="character" w:customStyle="1" w:styleId="afff8">
    <w:name w:val="АД_Основной текст по центру полужирный Знак"/>
    <w:link w:val="afff7"/>
    <w:rsid w:val="00727F86"/>
    <w:rPr>
      <w:b/>
      <w:sz w:val="24"/>
      <w:szCs w:val="24"/>
    </w:rPr>
  </w:style>
  <w:style w:type="paragraph" w:customStyle="1" w:styleId="3c">
    <w:name w:val="АД_Текст отступ 3"/>
    <w:aliases w:val="25"/>
    <w:basedOn w:val="aa"/>
    <w:link w:val="3d"/>
    <w:qFormat/>
    <w:rsid w:val="00EF71DC"/>
    <w:pPr>
      <w:ind w:left="1418"/>
    </w:pPr>
  </w:style>
  <w:style w:type="character" w:customStyle="1" w:styleId="3d">
    <w:name w:val="АД_Текст отступ 3 Знак"/>
    <w:aliases w:val="25 Знак"/>
    <w:link w:val="3c"/>
    <w:rsid w:val="00EF71DC"/>
    <w:rPr>
      <w:sz w:val="24"/>
      <w:szCs w:val="24"/>
    </w:rPr>
  </w:style>
  <w:style w:type="paragraph" w:customStyle="1" w:styleId="40">
    <w:name w:val="АД_Нумерованный подпункт 4 уровня"/>
    <w:basedOn w:val="a8"/>
    <w:link w:val="45"/>
    <w:qFormat/>
    <w:rsid w:val="00B93EDB"/>
    <w:pPr>
      <w:numPr>
        <w:ilvl w:val="3"/>
      </w:numPr>
      <w:tabs>
        <w:tab w:val="clear" w:pos="720"/>
        <w:tab w:val="clear" w:pos="1800"/>
        <w:tab w:val="num" w:pos="993"/>
      </w:tabs>
      <w:ind w:left="993" w:hanging="993"/>
    </w:pPr>
  </w:style>
  <w:style w:type="character" w:customStyle="1" w:styleId="45">
    <w:name w:val="АД_Нумерованный подпункт 4 уровня Знак"/>
    <w:basedOn w:val="afff0"/>
    <w:link w:val="40"/>
    <w:rsid w:val="00B93EDB"/>
    <w:rPr>
      <w:sz w:val="24"/>
      <w:szCs w:val="24"/>
    </w:rPr>
  </w:style>
  <w:style w:type="paragraph" w:customStyle="1" w:styleId="a7">
    <w:name w:val="АД_Список абв"/>
    <w:basedOn w:val="aa"/>
    <w:rsid w:val="00FA74EE"/>
    <w:pPr>
      <w:numPr>
        <w:numId w:val="16"/>
      </w:numPr>
    </w:pPr>
  </w:style>
  <w:style w:type="paragraph" w:customStyle="1" w:styleId="14">
    <w:name w:val="Обычный1"/>
    <w:rsid w:val="009320F8"/>
    <w:pPr>
      <w:widowControl w:val="0"/>
      <w:snapToGrid w:val="0"/>
      <w:spacing w:line="300" w:lineRule="auto"/>
      <w:ind w:firstLine="720"/>
      <w:jc w:val="both"/>
    </w:pPr>
    <w:rPr>
      <w:sz w:val="24"/>
    </w:rPr>
  </w:style>
  <w:style w:type="paragraph" w:styleId="afff9">
    <w:name w:val="Block Text"/>
    <w:basedOn w:val="aa"/>
    <w:rsid w:val="009320F8"/>
    <w:pPr>
      <w:spacing w:after="120"/>
      <w:ind w:left="1440" w:right="1440"/>
    </w:pPr>
    <w:rPr>
      <w:szCs w:val="20"/>
    </w:rPr>
  </w:style>
  <w:style w:type="table" w:styleId="afffa">
    <w:name w:val="Table Grid"/>
    <w:basedOn w:val="ac"/>
    <w:uiPriority w:val="59"/>
    <w:rsid w:val="0093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a"/>
    <w:rsid w:val="009320F8"/>
    <w:pPr>
      <w:suppressAutoHyphens/>
      <w:ind w:left="-540"/>
    </w:pPr>
    <w:rPr>
      <w:rFonts w:ascii="Arial" w:hAnsi="Arial" w:cs="Arial"/>
      <w:sz w:val="18"/>
      <w:lang w:eastAsia="ar-SA"/>
    </w:rPr>
  </w:style>
  <w:style w:type="paragraph" w:customStyle="1" w:styleId="WW-3">
    <w:name w:val="WW-Основной текст с отступом 3"/>
    <w:basedOn w:val="aa"/>
    <w:rsid w:val="009320F8"/>
    <w:pPr>
      <w:suppressAutoHyphens/>
      <w:ind w:left="-540"/>
    </w:pPr>
    <w:rPr>
      <w:rFonts w:ascii="Arial" w:hAnsi="Arial" w:cs="Arial"/>
      <w:sz w:val="17"/>
      <w:lang w:eastAsia="ar-SA"/>
    </w:rPr>
  </w:style>
  <w:style w:type="paragraph" w:customStyle="1" w:styleId="a9">
    <w:name w:val="Список нум."/>
    <w:basedOn w:val="aa"/>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1"/>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b">
    <w:name w:val="Знак"/>
    <w:basedOn w:val="aa"/>
    <w:rsid w:val="009C5DF0"/>
    <w:pPr>
      <w:spacing w:after="160" w:line="240" w:lineRule="exact"/>
    </w:pPr>
    <w:rPr>
      <w:rFonts w:ascii="Verdana" w:hAnsi="Verdana"/>
      <w:sz w:val="22"/>
      <w:szCs w:val="20"/>
      <w:lang w:val="en-US" w:eastAsia="en-US"/>
    </w:rPr>
  </w:style>
  <w:style w:type="paragraph" w:styleId="afffc">
    <w:name w:val="footnote text"/>
    <w:basedOn w:val="aa"/>
    <w:link w:val="afffd"/>
    <w:rsid w:val="007C78ED"/>
    <w:pPr>
      <w:jc w:val="left"/>
    </w:pPr>
    <w:rPr>
      <w:sz w:val="20"/>
      <w:szCs w:val="20"/>
    </w:rPr>
  </w:style>
  <w:style w:type="paragraph" w:customStyle="1" w:styleId="3e">
    <w:name w:val="Стиль3 Знак Знак"/>
    <w:basedOn w:val="28"/>
    <w:rsid w:val="007C78ED"/>
    <w:pPr>
      <w:widowControl w:val="0"/>
      <w:tabs>
        <w:tab w:val="num" w:pos="227"/>
      </w:tabs>
      <w:adjustRightInd w:val="0"/>
      <w:spacing w:after="0" w:line="240" w:lineRule="auto"/>
      <w:ind w:left="0"/>
      <w:textAlignment w:val="baseline"/>
    </w:pPr>
    <w:rPr>
      <w:szCs w:val="20"/>
    </w:rPr>
  </w:style>
  <w:style w:type="character" w:customStyle="1" w:styleId="3f">
    <w:name w:val="Заголовок 3 Знак"/>
    <w:rsid w:val="007C78ED"/>
    <w:rPr>
      <w:rFonts w:ascii="Arial" w:hAnsi="Arial" w:cs="Arial"/>
      <w:b/>
      <w:bCs/>
      <w:sz w:val="26"/>
      <w:szCs w:val="26"/>
      <w:lang w:val="ru-RU" w:eastAsia="ru-RU" w:bidi="ar-SA"/>
    </w:rPr>
  </w:style>
  <w:style w:type="paragraph" w:customStyle="1" w:styleId="03zagolovok2">
    <w:name w:val="03zagolovok2"/>
    <w:basedOn w:val="aa"/>
    <w:rsid w:val="007C78ED"/>
    <w:pPr>
      <w:keepNext/>
      <w:spacing w:before="360" w:after="120" w:line="360" w:lineRule="atLeast"/>
      <w:jc w:val="left"/>
      <w:outlineLvl w:val="1"/>
    </w:pPr>
    <w:rPr>
      <w:rFonts w:ascii="GaramondC" w:hAnsi="GaramondC"/>
      <w:b/>
      <w:color w:val="000000"/>
      <w:sz w:val="28"/>
      <w:szCs w:val="28"/>
    </w:rPr>
  </w:style>
  <w:style w:type="paragraph" w:styleId="afffe">
    <w:name w:val="Title"/>
    <w:basedOn w:val="aa"/>
    <w:link w:val="affff"/>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0">
    <w:name w:val="текст"/>
    <w:rsid w:val="007C78ED"/>
    <w:pPr>
      <w:autoSpaceDE w:val="0"/>
      <w:autoSpaceDN w:val="0"/>
      <w:adjustRightInd w:val="0"/>
      <w:jc w:val="both"/>
    </w:pPr>
    <w:rPr>
      <w:rFonts w:ascii="SchoolBookC" w:hAnsi="SchoolBookC"/>
      <w:color w:val="000000"/>
      <w:sz w:val="24"/>
    </w:rPr>
  </w:style>
  <w:style w:type="paragraph" w:customStyle="1" w:styleId="affff1">
    <w:name w:val="втяжка"/>
    <w:basedOn w:val="15"/>
    <w:next w:val="15"/>
    <w:rsid w:val="007C78ED"/>
    <w:pPr>
      <w:tabs>
        <w:tab w:val="left" w:pos="567"/>
      </w:tabs>
      <w:spacing w:before="57"/>
      <w:ind w:left="567" w:hanging="567"/>
    </w:pPr>
  </w:style>
  <w:style w:type="paragraph" w:customStyle="1" w:styleId="15">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a"/>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a"/>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b"/>
    <w:rsid w:val="00AD09D8"/>
  </w:style>
  <w:style w:type="character" w:customStyle="1" w:styleId="dfaq">
    <w:name w:val="dfaq"/>
    <w:basedOn w:val="ab"/>
    <w:rsid w:val="00AD09D8"/>
  </w:style>
  <w:style w:type="character" w:customStyle="1" w:styleId="apple-converted-space">
    <w:name w:val="apple-converted-space"/>
    <w:basedOn w:val="ab"/>
    <w:rsid w:val="00AD09D8"/>
  </w:style>
  <w:style w:type="character" w:styleId="affff2">
    <w:name w:val="Strong"/>
    <w:qFormat/>
    <w:rsid w:val="00AD09D8"/>
    <w:rPr>
      <w:b/>
      <w:bCs/>
    </w:rPr>
  </w:style>
  <w:style w:type="character" w:customStyle="1" w:styleId="bold">
    <w:name w:val="bold"/>
    <w:basedOn w:val="ab"/>
    <w:rsid w:val="00AD09D8"/>
  </w:style>
  <w:style w:type="paragraph" w:styleId="z-">
    <w:name w:val="HTML Top of Form"/>
    <w:basedOn w:val="aa"/>
    <w:next w:val="aa"/>
    <w:link w:val="z-0"/>
    <w:hidden/>
    <w:rsid w:val="00AD09D8"/>
    <w:pPr>
      <w:pBdr>
        <w:bottom w:val="single" w:sz="6" w:space="1" w:color="auto"/>
      </w:pBdr>
      <w:jc w:val="center"/>
    </w:pPr>
    <w:rPr>
      <w:rFonts w:ascii="Arial" w:hAnsi="Arial"/>
      <w:vanish/>
      <w:sz w:val="16"/>
      <w:szCs w:val="16"/>
    </w:rPr>
  </w:style>
  <w:style w:type="paragraph" w:styleId="z-1">
    <w:name w:val="HTML Bottom of Form"/>
    <w:basedOn w:val="aa"/>
    <w:next w:val="aa"/>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b"/>
    <w:rsid w:val="00AD09D8"/>
  </w:style>
  <w:style w:type="character" w:customStyle="1" w:styleId="themebody">
    <w:name w:val="themebody"/>
    <w:basedOn w:val="ab"/>
    <w:rsid w:val="00AD09D8"/>
  </w:style>
  <w:style w:type="paragraph" w:customStyle="1" w:styleId="100">
    <w:name w:val="Обычный + 10 пт"/>
    <w:basedOn w:val="aa"/>
    <w:rsid w:val="008D3A3A"/>
    <w:rPr>
      <w:sz w:val="20"/>
      <w:szCs w:val="20"/>
    </w:rPr>
  </w:style>
  <w:style w:type="character" w:customStyle="1" w:styleId="19">
    <w:name w:val="Знак Знак19"/>
    <w:rsid w:val="00441FAC"/>
    <w:rPr>
      <w:b/>
      <w:kern w:val="28"/>
      <w:sz w:val="36"/>
    </w:rPr>
  </w:style>
  <w:style w:type="character" w:customStyle="1" w:styleId="18">
    <w:name w:val="Знак Знак18"/>
    <w:rsid w:val="00441FAC"/>
    <w:rPr>
      <w:b/>
      <w:bCs/>
      <w:sz w:val="24"/>
      <w:szCs w:val="24"/>
    </w:rPr>
  </w:style>
  <w:style w:type="paragraph" w:customStyle="1" w:styleId="311">
    <w:name w:val="Основной текст 31"/>
    <w:basedOn w:val="aa"/>
    <w:rsid w:val="00732008"/>
    <w:pPr>
      <w:suppressAutoHyphens/>
      <w:autoSpaceDE w:val="0"/>
      <w:spacing w:line="360" w:lineRule="auto"/>
    </w:pPr>
    <w:rPr>
      <w:sz w:val="26"/>
      <w:szCs w:val="28"/>
      <w:lang w:eastAsia="ar-SA"/>
    </w:rPr>
  </w:style>
  <w:style w:type="paragraph" w:customStyle="1" w:styleId="16">
    <w:name w:val="Абзац списка1"/>
    <w:basedOn w:val="aa"/>
    <w:rsid w:val="00555CFB"/>
    <w:pPr>
      <w:ind w:left="720"/>
    </w:pPr>
    <w:rPr>
      <w:rFonts w:eastAsia="Calibri"/>
    </w:rPr>
  </w:style>
  <w:style w:type="paragraph" w:customStyle="1" w:styleId="17">
    <w:name w:val="Текст1"/>
    <w:basedOn w:val="aa"/>
    <w:rsid w:val="00555CFB"/>
    <w:pPr>
      <w:suppressAutoHyphens/>
      <w:ind w:left="-142"/>
      <w:jc w:val="center"/>
    </w:pPr>
    <w:rPr>
      <w:sz w:val="20"/>
      <w:szCs w:val="20"/>
      <w:lang w:eastAsia="ar-SA"/>
    </w:rPr>
  </w:style>
  <w:style w:type="paragraph" w:styleId="affff3">
    <w:name w:val="List Paragraph"/>
    <w:basedOn w:val="aa"/>
    <w:link w:val="affff4"/>
    <w:uiPriority w:val="34"/>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a"/>
    <w:uiPriority w:val="99"/>
    <w:rsid w:val="002E00CE"/>
    <w:pPr>
      <w:widowControl w:val="0"/>
      <w:autoSpaceDE w:val="0"/>
      <w:autoSpaceDN w:val="0"/>
      <w:adjustRightInd w:val="0"/>
      <w:spacing w:line="276" w:lineRule="exact"/>
    </w:pPr>
  </w:style>
  <w:style w:type="paragraph" w:customStyle="1" w:styleId="Style9">
    <w:name w:val="Style9"/>
    <w:basedOn w:val="aa"/>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character" w:customStyle="1" w:styleId="affff5">
    <w:name w:val="Основной текст_"/>
    <w:link w:val="1a"/>
    <w:locked/>
    <w:rsid w:val="00685FE9"/>
    <w:rPr>
      <w:sz w:val="23"/>
      <w:szCs w:val="23"/>
      <w:shd w:val="clear" w:color="auto" w:fill="FFFFFF"/>
    </w:rPr>
  </w:style>
  <w:style w:type="paragraph" w:customStyle="1" w:styleId="1a">
    <w:name w:val="Основной текст1"/>
    <w:basedOn w:val="aa"/>
    <w:link w:val="affff5"/>
    <w:rsid w:val="00685FE9"/>
    <w:pPr>
      <w:shd w:val="clear" w:color="auto" w:fill="FFFFFF"/>
      <w:spacing w:line="274" w:lineRule="exact"/>
      <w:jc w:val="left"/>
    </w:pPr>
    <w:rPr>
      <w:sz w:val="23"/>
      <w:szCs w:val="23"/>
    </w:rPr>
  </w:style>
  <w:style w:type="character" w:customStyle="1" w:styleId="f">
    <w:name w:val="f"/>
    <w:rsid w:val="001414AD"/>
  </w:style>
  <w:style w:type="character" w:customStyle="1" w:styleId="r">
    <w:name w:val="r"/>
    <w:rsid w:val="001414AD"/>
  </w:style>
  <w:style w:type="character" w:styleId="affff6">
    <w:name w:val="Emphasis"/>
    <w:qFormat/>
    <w:rsid w:val="00B339E8"/>
    <w:rPr>
      <w:i/>
      <w:iCs/>
    </w:rPr>
  </w:style>
  <w:style w:type="paragraph" w:customStyle="1" w:styleId="Iauiue">
    <w:name w:val="Iau?iue"/>
    <w:rsid w:val="00B339E8"/>
    <w:rPr>
      <w:lang w:val="en-US"/>
    </w:rPr>
  </w:style>
  <w:style w:type="paragraph" w:customStyle="1" w:styleId="a90">
    <w:name w:val="a9"/>
    <w:basedOn w:val="aa"/>
    <w:rsid w:val="004D48DA"/>
    <w:pPr>
      <w:spacing w:after="192"/>
      <w:jc w:val="left"/>
    </w:pPr>
  </w:style>
  <w:style w:type="paragraph" w:customStyle="1" w:styleId="affff7">
    <w:name w:val="Знак Знак Знак Знак Знак Знак Знак"/>
    <w:basedOn w:val="aa"/>
    <w:next w:val="25"/>
    <w:autoRedefine/>
    <w:rsid w:val="004F1E00"/>
    <w:pPr>
      <w:spacing w:after="160" w:line="240" w:lineRule="exact"/>
      <w:jc w:val="left"/>
    </w:pPr>
    <w:rPr>
      <w:szCs w:val="20"/>
      <w:lang w:val="en-US" w:eastAsia="en-US"/>
    </w:rPr>
  </w:style>
  <w:style w:type="character" w:styleId="affff8">
    <w:name w:val="annotation reference"/>
    <w:rsid w:val="00550801"/>
    <w:rPr>
      <w:sz w:val="16"/>
      <w:szCs w:val="16"/>
    </w:rPr>
  </w:style>
  <w:style w:type="paragraph" w:styleId="affff9">
    <w:name w:val="annotation text"/>
    <w:basedOn w:val="aa"/>
    <w:link w:val="affffa"/>
    <w:rsid w:val="00550801"/>
    <w:rPr>
      <w:sz w:val="20"/>
      <w:szCs w:val="20"/>
    </w:rPr>
  </w:style>
  <w:style w:type="character" w:customStyle="1" w:styleId="affffa">
    <w:name w:val="Текст примечания Знак"/>
    <w:basedOn w:val="ab"/>
    <w:link w:val="affff9"/>
    <w:rsid w:val="00550801"/>
  </w:style>
  <w:style w:type="paragraph" w:customStyle="1" w:styleId="remark">
    <w:name w:val="remark"/>
    <w:basedOn w:val="aa"/>
    <w:rsid w:val="002F72F8"/>
    <w:pPr>
      <w:spacing w:before="100" w:beforeAutospacing="1" w:after="100" w:afterAutospacing="1"/>
      <w:jc w:val="left"/>
    </w:pPr>
  </w:style>
  <w:style w:type="paragraph" w:customStyle="1" w:styleId="Default">
    <w:name w:val="Default"/>
    <w:rsid w:val="00FC0011"/>
    <w:pPr>
      <w:autoSpaceDE w:val="0"/>
      <w:autoSpaceDN w:val="0"/>
      <w:adjustRightInd w:val="0"/>
    </w:pPr>
    <w:rPr>
      <w:color w:val="000000"/>
      <w:sz w:val="24"/>
      <w:szCs w:val="24"/>
    </w:rPr>
  </w:style>
  <w:style w:type="paragraph" w:customStyle="1" w:styleId="affffb">
    <w:name w:val="Таблицы (моноширинный)"/>
    <w:basedOn w:val="aa"/>
    <w:next w:val="aa"/>
    <w:rsid w:val="00E74680"/>
    <w:pPr>
      <w:widowControl w:val="0"/>
      <w:suppressAutoHyphens/>
      <w:autoSpaceDE w:val="0"/>
    </w:pPr>
    <w:rPr>
      <w:rFonts w:ascii="Courier New" w:hAnsi="Courier New" w:cs="Courier New"/>
      <w:sz w:val="20"/>
      <w:szCs w:val="20"/>
      <w:lang w:eastAsia="zh-CN"/>
    </w:rPr>
  </w:style>
  <w:style w:type="numbering" w:customStyle="1" w:styleId="1b">
    <w:name w:val="Нет списка1"/>
    <w:next w:val="ad"/>
    <w:uiPriority w:val="99"/>
    <w:semiHidden/>
    <w:unhideWhenUsed/>
    <w:rsid w:val="009833F3"/>
  </w:style>
  <w:style w:type="numbering" w:customStyle="1" w:styleId="110">
    <w:name w:val="Нет списка11"/>
    <w:next w:val="ad"/>
    <w:semiHidden/>
    <w:unhideWhenUsed/>
    <w:rsid w:val="009833F3"/>
  </w:style>
  <w:style w:type="table" w:customStyle="1" w:styleId="1c">
    <w:name w:val="Сетка таблицы1"/>
    <w:basedOn w:val="ac"/>
    <w:next w:val="afffa"/>
    <w:rsid w:val="0098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d">
    <w:name w:val="Текст сноски Знак"/>
    <w:link w:val="afffc"/>
    <w:rsid w:val="009833F3"/>
  </w:style>
  <w:style w:type="character" w:customStyle="1" w:styleId="affff">
    <w:name w:val="Название Знак"/>
    <w:link w:val="afffe"/>
    <w:rsid w:val="009833F3"/>
    <w:rPr>
      <w:bCs/>
      <w:color w:val="000000"/>
      <w:spacing w:val="13"/>
      <w:sz w:val="24"/>
      <w:szCs w:val="22"/>
      <w:shd w:val="clear" w:color="auto" w:fill="FFFFFF"/>
    </w:rPr>
  </w:style>
  <w:style w:type="character" w:customStyle="1" w:styleId="z-0">
    <w:name w:val="z-Начало формы Знак"/>
    <w:link w:val="z-"/>
    <w:rsid w:val="009833F3"/>
    <w:rPr>
      <w:rFonts w:ascii="Arial" w:hAnsi="Arial" w:cs="Arial"/>
      <w:vanish/>
      <w:sz w:val="16"/>
      <w:szCs w:val="16"/>
    </w:rPr>
  </w:style>
  <w:style w:type="character" w:customStyle="1" w:styleId="z-2">
    <w:name w:val="z-Конец формы Знак"/>
    <w:link w:val="z-1"/>
    <w:rsid w:val="009833F3"/>
    <w:rPr>
      <w:rFonts w:ascii="Arial" w:hAnsi="Arial" w:cs="Arial"/>
      <w:vanish/>
      <w:sz w:val="16"/>
      <w:szCs w:val="16"/>
    </w:rPr>
  </w:style>
  <w:style w:type="paragraph" w:customStyle="1" w:styleId="descriptionparagraph">
    <w:name w:val="descriptionparagraph"/>
    <w:basedOn w:val="aa"/>
    <w:rsid w:val="00BB74FF"/>
    <w:pPr>
      <w:spacing w:before="150" w:after="150" w:line="360" w:lineRule="atLeast"/>
      <w:jc w:val="left"/>
    </w:pPr>
    <w:rPr>
      <w:sz w:val="20"/>
      <w:szCs w:val="20"/>
    </w:rPr>
  </w:style>
  <w:style w:type="numbering" w:customStyle="1" w:styleId="2d">
    <w:name w:val="Нет списка2"/>
    <w:next w:val="ad"/>
    <w:uiPriority w:val="99"/>
    <w:semiHidden/>
    <w:unhideWhenUsed/>
    <w:rsid w:val="0070519B"/>
  </w:style>
  <w:style w:type="character" w:styleId="affffc">
    <w:name w:val="footnote reference"/>
    <w:rsid w:val="0070519B"/>
    <w:rPr>
      <w:vertAlign w:val="superscript"/>
    </w:rPr>
  </w:style>
  <w:style w:type="numbering" w:customStyle="1" w:styleId="3f0">
    <w:name w:val="Нет списка3"/>
    <w:next w:val="ad"/>
    <w:uiPriority w:val="99"/>
    <w:semiHidden/>
    <w:unhideWhenUsed/>
    <w:rsid w:val="0070519B"/>
  </w:style>
  <w:style w:type="numbering" w:customStyle="1" w:styleId="46">
    <w:name w:val="Нет списка4"/>
    <w:next w:val="ad"/>
    <w:uiPriority w:val="99"/>
    <w:semiHidden/>
    <w:unhideWhenUsed/>
    <w:rsid w:val="0070519B"/>
  </w:style>
  <w:style w:type="character" w:customStyle="1" w:styleId="62">
    <w:name w:val="Заголовок №6_"/>
    <w:link w:val="63"/>
    <w:locked/>
    <w:rsid w:val="00AE13FF"/>
    <w:rPr>
      <w:shd w:val="clear" w:color="auto" w:fill="FFFFFF"/>
    </w:rPr>
  </w:style>
  <w:style w:type="paragraph" w:customStyle="1" w:styleId="63">
    <w:name w:val="Заголовок №6"/>
    <w:basedOn w:val="aa"/>
    <w:link w:val="62"/>
    <w:rsid w:val="00AE13FF"/>
    <w:pPr>
      <w:shd w:val="clear" w:color="auto" w:fill="FFFFFF"/>
      <w:spacing w:before="660" w:after="480" w:line="240" w:lineRule="atLeast"/>
      <w:outlineLvl w:val="5"/>
    </w:pPr>
    <w:rPr>
      <w:sz w:val="20"/>
      <w:szCs w:val="20"/>
      <w:shd w:val="clear" w:color="auto" w:fill="FFFFFF"/>
    </w:rPr>
  </w:style>
  <w:style w:type="character" w:customStyle="1" w:styleId="ConsPlusNormal0">
    <w:name w:val="ConsPlusNormal Знак"/>
    <w:link w:val="ConsPlusNormal"/>
    <w:locked/>
    <w:rsid w:val="00CB67F9"/>
    <w:rPr>
      <w:rFonts w:ascii="Arial" w:hAnsi="Arial" w:cs="Arial"/>
      <w:lang w:val="ru-RU" w:eastAsia="ru-RU" w:bidi="ar-SA"/>
    </w:rPr>
  </w:style>
  <w:style w:type="character" w:customStyle="1" w:styleId="FontStyle11">
    <w:name w:val="Font Style11"/>
    <w:rsid w:val="00CB67F9"/>
    <w:rPr>
      <w:rFonts w:ascii="Times New Roman" w:hAnsi="Times New Roman" w:cs="Times New Roman"/>
      <w:sz w:val="22"/>
      <w:szCs w:val="22"/>
    </w:rPr>
  </w:style>
  <w:style w:type="character" w:customStyle="1" w:styleId="product-spec-itemname-inner">
    <w:name w:val="product-spec-item__name-inner"/>
    <w:basedOn w:val="ab"/>
    <w:rsid w:val="00CB67F9"/>
  </w:style>
  <w:style w:type="character" w:customStyle="1" w:styleId="product-spec-itemvalue-inner">
    <w:name w:val="product-spec-item__value-inner"/>
    <w:basedOn w:val="ab"/>
    <w:rsid w:val="00CB67F9"/>
  </w:style>
  <w:style w:type="character" w:customStyle="1" w:styleId="-">
    <w:name w:val="Интернет-ссылка"/>
    <w:rsid w:val="00E94E32"/>
    <w:rPr>
      <w:color w:val="000080"/>
      <w:u w:val="single"/>
    </w:rPr>
  </w:style>
  <w:style w:type="paragraph" w:customStyle="1" w:styleId="Style3">
    <w:name w:val="Style3"/>
    <w:basedOn w:val="aa"/>
    <w:rsid w:val="00E94E32"/>
    <w:pPr>
      <w:widowControl w:val="0"/>
      <w:autoSpaceDE w:val="0"/>
      <w:autoSpaceDN w:val="0"/>
      <w:adjustRightInd w:val="0"/>
      <w:jc w:val="left"/>
    </w:pPr>
  </w:style>
  <w:style w:type="character" w:customStyle="1" w:styleId="1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E94E32"/>
    <w:rPr>
      <w:rFonts w:ascii="Times New Roman" w:eastAsia="Times New Roman" w:hAnsi="Times New Roman" w:cs="Times New Roman"/>
      <w:kern w:val="28"/>
      <w:sz w:val="36"/>
      <w:szCs w:val="36"/>
      <w:lang w:eastAsia="ru-RU"/>
    </w:rPr>
  </w:style>
  <w:style w:type="paragraph" w:styleId="affffd">
    <w:name w:val="No Spacing"/>
    <w:qFormat/>
    <w:rsid w:val="00E94E32"/>
    <w:pPr>
      <w:jc w:val="both"/>
    </w:pPr>
    <w:rPr>
      <w:sz w:val="24"/>
      <w:szCs w:val="24"/>
    </w:rPr>
  </w:style>
  <w:style w:type="table" w:customStyle="1" w:styleId="2e">
    <w:name w:val="Сетка таблицы2"/>
    <w:basedOn w:val="ac"/>
    <w:next w:val="afffa"/>
    <w:rsid w:val="00C9665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d"/>
    <w:semiHidden/>
    <w:unhideWhenUsed/>
    <w:rsid w:val="00C9665A"/>
  </w:style>
  <w:style w:type="numbering" w:customStyle="1" w:styleId="120">
    <w:name w:val="Нет списка12"/>
    <w:next w:val="ad"/>
    <w:uiPriority w:val="99"/>
    <w:semiHidden/>
    <w:unhideWhenUsed/>
    <w:rsid w:val="00C9665A"/>
  </w:style>
  <w:style w:type="table" w:customStyle="1" w:styleId="3f1">
    <w:name w:val="Сетка таблицы3"/>
    <w:basedOn w:val="ac"/>
    <w:next w:val="afffa"/>
    <w:rsid w:val="0015381F"/>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d"/>
    <w:uiPriority w:val="99"/>
    <w:semiHidden/>
    <w:unhideWhenUsed/>
    <w:rsid w:val="00D46A2E"/>
  </w:style>
  <w:style w:type="numbering" w:customStyle="1" w:styleId="130">
    <w:name w:val="Нет списка13"/>
    <w:next w:val="ad"/>
    <w:uiPriority w:val="99"/>
    <w:semiHidden/>
    <w:unhideWhenUsed/>
    <w:rsid w:val="00D46A2E"/>
  </w:style>
  <w:style w:type="numbering" w:customStyle="1" w:styleId="72">
    <w:name w:val="Нет списка7"/>
    <w:next w:val="ad"/>
    <w:semiHidden/>
    <w:unhideWhenUsed/>
    <w:rsid w:val="005C202E"/>
  </w:style>
  <w:style w:type="numbering" w:customStyle="1" w:styleId="140">
    <w:name w:val="Нет списка14"/>
    <w:next w:val="ad"/>
    <w:uiPriority w:val="99"/>
    <w:semiHidden/>
    <w:unhideWhenUsed/>
    <w:rsid w:val="005C202E"/>
  </w:style>
  <w:style w:type="paragraph" w:styleId="HTML">
    <w:name w:val="HTML Preformatted"/>
    <w:basedOn w:val="aa"/>
    <w:link w:val="HTML0"/>
    <w:rsid w:val="005C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0">
    <w:name w:val="Стандартный HTML Знак"/>
    <w:link w:val="HTML"/>
    <w:rsid w:val="005C202E"/>
    <w:rPr>
      <w:rFonts w:ascii="Courier New" w:hAnsi="Courier New" w:cs="Courier New"/>
    </w:rPr>
  </w:style>
  <w:style w:type="paragraph" w:customStyle="1" w:styleId="a1">
    <w:name w:val="Пункт"/>
    <w:basedOn w:val="aa"/>
    <w:rsid w:val="005C202E"/>
    <w:pPr>
      <w:numPr>
        <w:numId w:val="20"/>
      </w:numPr>
      <w:tabs>
        <w:tab w:val="clear" w:pos="567"/>
        <w:tab w:val="num" w:pos="643"/>
      </w:tabs>
      <w:spacing w:line="360" w:lineRule="auto"/>
      <w:ind w:left="643" w:hanging="360"/>
    </w:pPr>
    <w:rPr>
      <w:rFonts w:ascii="Calibri" w:hAnsi="Calibri"/>
      <w:sz w:val="28"/>
      <w:szCs w:val="20"/>
    </w:rPr>
  </w:style>
  <w:style w:type="paragraph" w:customStyle="1" w:styleId="ConsNonformat">
    <w:name w:val="ConsNonformat"/>
    <w:rsid w:val="005C202E"/>
    <w:pPr>
      <w:widowControl w:val="0"/>
      <w:autoSpaceDE w:val="0"/>
      <w:autoSpaceDN w:val="0"/>
      <w:adjustRightInd w:val="0"/>
    </w:pPr>
    <w:rPr>
      <w:rFonts w:ascii="Courier New" w:hAnsi="Courier New" w:cs="Courier New"/>
    </w:rPr>
  </w:style>
  <w:style w:type="paragraph" w:customStyle="1" w:styleId="a6">
    <w:name w:val="Простой текст с нумерацией"/>
    <w:basedOn w:val="aa"/>
    <w:qFormat/>
    <w:rsid w:val="005C202E"/>
    <w:pPr>
      <w:numPr>
        <w:ilvl w:val="2"/>
        <w:numId w:val="21"/>
      </w:numPr>
      <w:tabs>
        <w:tab w:val="left" w:pos="851"/>
      </w:tabs>
      <w:spacing w:before="60" w:after="60"/>
    </w:pPr>
    <w:rPr>
      <w:rFonts w:ascii="Courier New" w:hAnsi="Courier New"/>
      <w:sz w:val="22"/>
      <w:lang w:eastAsia="en-US"/>
    </w:rPr>
  </w:style>
  <w:style w:type="paragraph" w:customStyle="1" w:styleId="affffe">
    <w:name w:val="Простой стиль с нумерацией"/>
    <w:basedOn w:val="a6"/>
    <w:qFormat/>
    <w:rsid w:val="005C202E"/>
    <w:pPr>
      <w:numPr>
        <w:ilvl w:val="0"/>
        <w:numId w:val="0"/>
      </w:numPr>
    </w:pPr>
    <w:rPr>
      <w:rFonts w:ascii="Times New Roman" w:hAnsi="Times New Roman"/>
    </w:rPr>
  </w:style>
  <w:style w:type="paragraph" w:customStyle="1" w:styleId="afffff">
    <w:name w:val="А_обычный"/>
    <w:basedOn w:val="aa"/>
    <w:rsid w:val="005C202E"/>
    <w:pPr>
      <w:ind w:firstLine="709"/>
    </w:pPr>
    <w:rPr>
      <w:rFonts w:ascii="Calibri" w:eastAsia="Calibri" w:hAnsi="Calibri"/>
      <w:sz w:val="22"/>
      <w:szCs w:val="22"/>
      <w:lang w:eastAsia="en-US"/>
    </w:rPr>
  </w:style>
  <w:style w:type="paragraph" w:customStyle="1" w:styleId="1d">
    <w:name w:val="Обычный1"/>
    <w:rsid w:val="005C202E"/>
    <w:pPr>
      <w:ind w:firstLine="720"/>
      <w:jc w:val="both"/>
    </w:pPr>
    <w:rPr>
      <w:sz w:val="24"/>
    </w:rPr>
  </w:style>
  <w:style w:type="paragraph" w:customStyle="1" w:styleId="510">
    <w:name w:val="Заголовок 51"/>
    <w:basedOn w:val="1d"/>
    <w:next w:val="1d"/>
    <w:rsid w:val="005C202E"/>
    <w:pPr>
      <w:keepNext/>
      <w:ind w:firstLine="0"/>
      <w:jc w:val="center"/>
    </w:pPr>
    <w:rPr>
      <w:rFonts w:ascii="Times New Roman CYR" w:hAnsi="Times New Roman CYR"/>
      <w:b/>
    </w:rPr>
  </w:style>
  <w:style w:type="table" w:customStyle="1" w:styleId="55">
    <w:name w:val="Сетка таблицы5"/>
    <w:basedOn w:val="ac"/>
    <w:uiPriority w:val="59"/>
    <w:rsid w:val="005C20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rsid w:val="005C202E"/>
    <w:rPr>
      <w:rFonts w:ascii="Times New Roman" w:hAnsi="Times New Roman" w:cs="Times New Roman" w:hint="default"/>
      <w:b/>
      <w:bCs/>
      <w:sz w:val="22"/>
      <w:szCs w:val="22"/>
    </w:rPr>
  </w:style>
  <w:style w:type="character" w:customStyle="1" w:styleId="FontStyle26">
    <w:name w:val="Font Style26"/>
    <w:rsid w:val="005C202E"/>
    <w:rPr>
      <w:rFonts w:ascii="Times New Roman" w:hAnsi="Times New Roman" w:cs="Times New Roman" w:hint="default"/>
      <w:sz w:val="22"/>
      <w:szCs w:val="22"/>
    </w:rPr>
  </w:style>
  <w:style w:type="character" w:customStyle="1" w:styleId="delimiter">
    <w:name w:val="delimiter"/>
    <w:rsid w:val="005C202E"/>
  </w:style>
  <w:style w:type="character" w:customStyle="1" w:styleId="submenuitems08notlink">
    <w:name w:val="submenu_items_08_not_link"/>
    <w:rsid w:val="005C202E"/>
  </w:style>
  <w:style w:type="character" w:customStyle="1" w:styleId="small">
    <w:name w:val="small"/>
    <w:rsid w:val="005C202E"/>
  </w:style>
  <w:style w:type="character" w:customStyle="1" w:styleId="smallp1">
    <w:name w:val="small_p1"/>
    <w:rsid w:val="005C202E"/>
  </w:style>
  <w:style w:type="paragraph" w:customStyle="1" w:styleId="ProdKeys">
    <w:name w:val="ProdKeys"/>
    <w:basedOn w:val="aa"/>
    <w:autoRedefine/>
    <w:uiPriority w:val="99"/>
    <w:rsid w:val="005C202E"/>
    <w:pPr>
      <w:numPr>
        <w:numId w:val="22"/>
      </w:numPr>
      <w:jc w:val="left"/>
    </w:pPr>
    <w:rPr>
      <w:rFonts w:ascii="Arial" w:hAnsi="Arial" w:cs="Arial"/>
      <w:sz w:val="18"/>
      <w:szCs w:val="18"/>
    </w:rPr>
  </w:style>
  <w:style w:type="character" w:customStyle="1" w:styleId="delimitor">
    <w:name w:val="delimitor"/>
    <w:rsid w:val="005C202E"/>
  </w:style>
  <w:style w:type="character" w:customStyle="1" w:styleId="descrlistvalue1">
    <w:name w:val="descr_list_value1"/>
    <w:rsid w:val="005C202E"/>
  </w:style>
  <w:style w:type="table" w:customStyle="1" w:styleId="47">
    <w:name w:val="Сетка таблицы4"/>
    <w:basedOn w:val="ac"/>
    <w:next w:val="afffa"/>
    <w:uiPriority w:val="59"/>
    <w:rsid w:val="00A05B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c"/>
    <w:next w:val="afffa"/>
    <w:uiPriority w:val="59"/>
    <w:rsid w:val="00D36F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1 Знак Знак Знак Знак Знак Знак Знак Знак Знак Знак"/>
    <w:basedOn w:val="aa"/>
    <w:rsid w:val="008D6BBD"/>
    <w:pPr>
      <w:spacing w:after="160" w:line="240" w:lineRule="exact"/>
      <w:jc w:val="left"/>
    </w:pPr>
    <w:rPr>
      <w:rFonts w:eastAsia="Calibri"/>
      <w:sz w:val="20"/>
      <w:szCs w:val="20"/>
      <w:lang w:eastAsia="zh-CN"/>
    </w:rPr>
  </w:style>
  <w:style w:type="paragraph" w:styleId="afffff0">
    <w:name w:val="annotation subject"/>
    <w:basedOn w:val="affff9"/>
    <w:next w:val="affff9"/>
    <w:link w:val="afffff1"/>
    <w:rsid w:val="00DF13D9"/>
    <w:rPr>
      <w:b/>
      <w:bCs/>
    </w:rPr>
  </w:style>
  <w:style w:type="character" w:customStyle="1" w:styleId="afffff1">
    <w:name w:val="Тема примечания Знак"/>
    <w:link w:val="afffff0"/>
    <w:rsid w:val="00DF13D9"/>
    <w:rPr>
      <w:b/>
      <w:bCs/>
    </w:rPr>
  </w:style>
  <w:style w:type="numbering" w:customStyle="1" w:styleId="82">
    <w:name w:val="Нет списка8"/>
    <w:next w:val="ad"/>
    <w:semiHidden/>
    <w:rsid w:val="00750437"/>
  </w:style>
  <w:style w:type="character" w:customStyle="1" w:styleId="afffff2">
    <w:name w:val="Знак Знак"/>
    <w:rsid w:val="00750437"/>
    <w:rPr>
      <w:b/>
      <w:kern w:val="28"/>
      <w:sz w:val="36"/>
      <w:lang w:val="ru-RU" w:eastAsia="ru-RU" w:bidi="ar-SA"/>
    </w:rPr>
  </w:style>
  <w:style w:type="character" w:customStyle="1" w:styleId="afffff3">
    <w:name w:val="Основной текст с отступом Знак Знак Знак"/>
    <w:aliases w:val="текст Знак"/>
    <w:rsid w:val="00750437"/>
    <w:rPr>
      <w:sz w:val="24"/>
      <w:lang w:val="ru-RU" w:eastAsia="ru-RU" w:bidi="ar-SA"/>
    </w:rPr>
  </w:style>
  <w:style w:type="paragraph" w:styleId="afffff4">
    <w:name w:val="Date"/>
    <w:basedOn w:val="aa"/>
    <w:next w:val="aa"/>
    <w:link w:val="afffff5"/>
    <w:rsid w:val="00750437"/>
    <w:pPr>
      <w:spacing w:after="60"/>
    </w:pPr>
    <w:rPr>
      <w:szCs w:val="20"/>
    </w:rPr>
  </w:style>
  <w:style w:type="character" w:customStyle="1" w:styleId="afffff5">
    <w:name w:val="Дата Знак"/>
    <w:link w:val="afffff4"/>
    <w:rsid w:val="00750437"/>
    <w:rPr>
      <w:sz w:val="24"/>
    </w:rPr>
  </w:style>
  <w:style w:type="character" w:customStyle="1" w:styleId="1f">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750437"/>
    <w:rPr>
      <w:sz w:val="24"/>
      <w:lang w:val="ru-RU" w:eastAsia="ru-RU" w:bidi="ar-SA"/>
    </w:rPr>
  </w:style>
  <w:style w:type="character" w:customStyle="1" w:styleId="afffff6">
    <w:name w:val="Знак Знак Знак"/>
    <w:rsid w:val="00750437"/>
    <w:rPr>
      <w:sz w:val="24"/>
      <w:lang w:val="ru-RU" w:eastAsia="ru-RU" w:bidi="ar-SA"/>
    </w:rPr>
  </w:style>
  <w:style w:type="paragraph" w:styleId="afffff7">
    <w:name w:val="envelope address"/>
    <w:basedOn w:val="aa"/>
    <w:rsid w:val="00750437"/>
    <w:pPr>
      <w:framePr w:w="7920" w:h="1980" w:hRule="exact" w:hSpace="180" w:wrap="auto" w:hAnchor="page" w:xAlign="center" w:yAlign="bottom"/>
      <w:spacing w:after="60"/>
      <w:ind w:left="2880"/>
    </w:pPr>
    <w:rPr>
      <w:rFonts w:ascii="Arial" w:hAnsi="Arial" w:cs="Arial"/>
    </w:rPr>
  </w:style>
  <w:style w:type="paragraph" w:styleId="2f">
    <w:name w:val="envelope return"/>
    <w:basedOn w:val="aa"/>
    <w:rsid w:val="00750437"/>
    <w:pPr>
      <w:spacing w:after="60"/>
    </w:pPr>
    <w:rPr>
      <w:rFonts w:ascii="Arial" w:hAnsi="Arial" w:cs="Arial"/>
      <w:sz w:val="20"/>
      <w:szCs w:val="20"/>
    </w:rPr>
  </w:style>
  <w:style w:type="paragraph" w:customStyle="1" w:styleId="3f2">
    <w:name w:val="Стиль3 Знак Знак Знак"/>
    <w:basedOn w:val="28"/>
    <w:link w:val="3f3"/>
    <w:rsid w:val="00750437"/>
    <w:pPr>
      <w:widowControl w:val="0"/>
      <w:tabs>
        <w:tab w:val="num" w:pos="227"/>
      </w:tabs>
      <w:adjustRightInd w:val="0"/>
      <w:spacing w:after="0" w:line="240" w:lineRule="auto"/>
      <w:ind w:left="0"/>
      <w:textAlignment w:val="baseline"/>
    </w:pPr>
    <w:rPr>
      <w:szCs w:val="20"/>
    </w:rPr>
  </w:style>
  <w:style w:type="character" w:customStyle="1" w:styleId="312">
    <w:name w:val="Стиль3 Знак Знак1"/>
    <w:rsid w:val="00750437"/>
    <w:rPr>
      <w:sz w:val="24"/>
      <w:lang w:val="ru-RU" w:eastAsia="ru-RU" w:bidi="ar-SA"/>
    </w:rPr>
  </w:style>
  <w:style w:type="paragraph" w:customStyle="1" w:styleId="afffff8">
    <w:name w:val="Словарная статья"/>
    <w:basedOn w:val="aa"/>
    <w:next w:val="aa"/>
    <w:rsid w:val="00750437"/>
    <w:pPr>
      <w:autoSpaceDE w:val="0"/>
      <w:autoSpaceDN w:val="0"/>
      <w:adjustRightInd w:val="0"/>
      <w:ind w:right="118"/>
    </w:pPr>
    <w:rPr>
      <w:rFonts w:ascii="Arial" w:hAnsi="Arial"/>
      <w:sz w:val="20"/>
      <w:szCs w:val="20"/>
    </w:rPr>
  </w:style>
  <w:style w:type="paragraph" w:customStyle="1" w:styleId="afffff9">
    <w:name w:val="Íîðìàëüíûé"/>
    <w:rsid w:val="00750437"/>
    <w:rPr>
      <w:rFonts w:ascii="Courier" w:hAnsi="Courier"/>
      <w:sz w:val="24"/>
      <w:lang w:val="en-GB"/>
    </w:rPr>
  </w:style>
  <w:style w:type="paragraph" w:customStyle="1" w:styleId="afffffa">
    <w:name w:val="Пункт Знак"/>
    <w:basedOn w:val="aa"/>
    <w:rsid w:val="00750437"/>
    <w:pPr>
      <w:tabs>
        <w:tab w:val="num" w:pos="1134"/>
        <w:tab w:val="left" w:pos="1701"/>
      </w:tabs>
      <w:snapToGrid w:val="0"/>
      <w:spacing w:line="360" w:lineRule="auto"/>
      <w:ind w:left="1134" w:hanging="567"/>
    </w:pPr>
    <w:rPr>
      <w:sz w:val="28"/>
      <w:szCs w:val="20"/>
    </w:rPr>
  </w:style>
  <w:style w:type="character" w:customStyle="1" w:styleId="afffffb">
    <w:name w:val="Пункт Знак Знак"/>
    <w:rsid w:val="00750437"/>
    <w:rPr>
      <w:sz w:val="28"/>
      <w:lang w:val="ru-RU" w:eastAsia="ru-RU" w:bidi="ar-SA"/>
    </w:rPr>
  </w:style>
  <w:style w:type="table" w:customStyle="1" w:styleId="73">
    <w:name w:val="Сетка таблицы7"/>
    <w:basedOn w:val="ac"/>
    <w:next w:val="afffa"/>
    <w:rsid w:val="00750437"/>
    <w:pPr>
      <w:widowControl w:val="0"/>
      <w:spacing w:line="340" w:lineRule="auto"/>
      <w:ind w:left="104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онтракт-раздел"/>
    <w:basedOn w:val="aa"/>
    <w:next w:val="-1"/>
    <w:rsid w:val="00750437"/>
    <w:pPr>
      <w:keepNext/>
      <w:tabs>
        <w:tab w:val="num" w:pos="0"/>
        <w:tab w:val="left" w:pos="540"/>
      </w:tabs>
      <w:suppressAutoHyphens/>
      <w:spacing w:before="360" w:after="120"/>
      <w:jc w:val="center"/>
      <w:outlineLvl w:val="3"/>
    </w:pPr>
    <w:rPr>
      <w:b/>
      <w:bCs/>
      <w:caps/>
      <w:smallCaps/>
    </w:rPr>
  </w:style>
  <w:style w:type="paragraph" w:customStyle="1" w:styleId="-1">
    <w:name w:val="Контракт-пункт"/>
    <w:basedOn w:val="aa"/>
    <w:rsid w:val="00750437"/>
    <w:pPr>
      <w:tabs>
        <w:tab w:val="num" w:pos="851"/>
      </w:tabs>
      <w:ind w:left="851" w:hanging="851"/>
    </w:pPr>
  </w:style>
  <w:style w:type="paragraph" w:customStyle="1" w:styleId="-2">
    <w:name w:val="Контракт-подпункт"/>
    <w:basedOn w:val="aa"/>
    <w:rsid w:val="00750437"/>
    <w:pPr>
      <w:tabs>
        <w:tab w:val="num" w:pos="851"/>
      </w:tabs>
      <w:ind w:left="851" w:hanging="851"/>
    </w:pPr>
  </w:style>
  <w:style w:type="paragraph" w:customStyle="1" w:styleId="-3">
    <w:name w:val="Контракт-подподпункт"/>
    <w:basedOn w:val="aa"/>
    <w:rsid w:val="00750437"/>
    <w:pPr>
      <w:tabs>
        <w:tab w:val="num" w:pos="1418"/>
      </w:tabs>
      <w:ind w:left="1418" w:hanging="567"/>
    </w:pPr>
  </w:style>
  <w:style w:type="paragraph" w:customStyle="1" w:styleId="afffffc">
    <w:name w:val="Подпункт"/>
    <w:basedOn w:val="a1"/>
    <w:rsid w:val="00750437"/>
    <w:pPr>
      <w:numPr>
        <w:numId w:val="0"/>
      </w:numPr>
      <w:tabs>
        <w:tab w:val="num" w:pos="2700"/>
      </w:tabs>
      <w:spacing w:line="240" w:lineRule="auto"/>
      <w:ind w:left="1908" w:hanging="648"/>
    </w:pPr>
    <w:rPr>
      <w:rFonts w:ascii="Times New Roman" w:hAnsi="Times New Roman"/>
      <w:sz w:val="24"/>
      <w:szCs w:val="28"/>
    </w:rPr>
  </w:style>
  <w:style w:type="character" w:customStyle="1" w:styleId="1f0">
    <w:name w:val="Заголовок 1 Знак Знак Знак Знак Знак Знак Знак Знак Знак Знак Знак Знак Знак"/>
    <w:rsid w:val="00750437"/>
    <w:rPr>
      <w:b/>
      <w:kern w:val="28"/>
      <w:sz w:val="36"/>
      <w:lang w:val="ru-RU" w:eastAsia="ru-RU" w:bidi="ar-SA"/>
    </w:rPr>
  </w:style>
  <w:style w:type="character" w:customStyle="1" w:styleId="afffffd">
    <w:name w:val="Основной текст Знак Знак Знак Знак"/>
    <w:rsid w:val="00750437"/>
    <w:rPr>
      <w:sz w:val="24"/>
      <w:lang w:val="ru-RU" w:eastAsia="ru-RU" w:bidi="ar-SA"/>
    </w:rPr>
  </w:style>
  <w:style w:type="paragraph" w:styleId="afffffe">
    <w:name w:val="caption"/>
    <w:basedOn w:val="aa"/>
    <w:qFormat/>
    <w:rsid w:val="00750437"/>
    <w:pPr>
      <w:jc w:val="center"/>
    </w:pPr>
    <w:rPr>
      <w:sz w:val="28"/>
      <w:szCs w:val="20"/>
    </w:rPr>
  </w:style>
  <w:style w:type="paragraph" w:customStyle="1" w:styleId="01zagolovok">
    <w:name w:val="01_zagolovok"/>
    <w:basedOn w:val="aa"/>
    <w:rsid w:val="00750437"/>
    <w:pPr>
      <w:keepNext/>
      <w:pageBreakBefore/>
      <w:spacing w:before="360" w:after="120"/>
      <w:jc w:val="left"/>
      <w:outlineLvl w:val="0"/>
    </w:pPr>
    <w:rPr>
      <w:rFonts w:ascii="GaramondC" w:hAnsi="GaramondC"/>
      <w:b/>
      <w:color w:val="000000"/>
      <w:sz w:val="40"/>
      <w:szCs w:val="62"/>
    </w:rPr>
  </w:style>
  <w:style w:type="paragraph" w:customStyle="1" w:styleId="02statia1">
    <w:name w:val="02statia1"/>
    <w:basedOn w:val="aa"/>
    <w:rsid w:val="00750437"/>
    <w:pPr>
      <w:keepNext/>
      <w:spacing w:before="280" w:line="320" w:lineRule="atLeast"/>
      <w:ind w:left="1134" w:right="851" w:hanging="578"/>
      <w:jc w:val="left"/>
      <w:outlineLvl w:val="2"/>
    </w:pPr>
    <w:rPr>
      <w:rFonts w:ascii="GaramondNarrowC" w:hAnsi="GaramondNarrowC"/>
      <w:b/>
    </w:rPr>
  </w:style>
  <w:style w:type="paragraph" w:customStyle="1" w:styleId="02statia2">
    <w:name w:val="02statia2"/>
    <w:basedOn w:val="aa"/>
    <w:rsid w:val="00750437"/>
    <w:pPr>
      <w:spacing w:before="120" w:line="320" w:lineRule="atLeast"/>
      <w:ind w:left="2020" w:hanging="880"/>
    </w:pPr>
    <w:rPr>
      <w:rFonts w:ascii="GaramondNarrowC" w:hAnsi="GaramondNarrowC"/>
      <w:color w:val="000000"/>
      <w:sz w:val="21"/>
      <w:szCs w:val="21"/>
    </w:rPr>
  </w:style>
  <w:style w:type="paragraph" w:customStyle="1" w:styleId="02statia3">
    <w:name w:val="02statia3"/>
    <w:basedOn w:val="aa"/>
    <w:rsid w:val="00750437"/>
    <w:pPr>
      <w:spacing w:before="120" w:line="320" w:lineRule="atLeast"/>
      <w:ind w:left="2900" w:hanging="880"/>
    </w:pPr>
    <w:rPr>
      <w:rFonts w:ascii="GaramondNarrowC" w:hAnsi="GaramondNarrowC"/>
      <w:color w:val="000000"/>
      <w:sz w:val="21"/>
      <w:szCs w:val="21"/>
    </w:rPr>
  </w:style>
  <w:style w:type="character" w:customStyle="1" w:styleId="3f3">
    <w:name w:val="Стиль3 Знак Знак Знак Знак"/>
    <w:link w:val="3f2"/>
    <w:locked/>
    <w:rsid w:val="00750437"/>
    <w:rPr>
      <w:sz w:val="24"/>
    </w:rPr>
  </w:style>
  <w:style w:type="paragraph" w:customStyle="1" w:styleId="03osnovnoytext">
    <w:name w:val="03osnovnoytext"/>
    <w:basedOn w:val="aa"/>
    <w:rsid w:val="00750437"/>
    <w:pPr>
      <w:spacing w:before="320" w:line="320" w:lineRule="atLeast"/>
      <w:ind w:left="1191"/>
    </w:pPr>
    <w:rPr>
      <w:rFonts w:ascii="GaramondC" w:hAnsi="GaramondC"/>
      <w:color w:val="000000"/>
      <w:sz w:val="20"/>
      <w:szCs w:val="20"/>
    </w:rPr>
  </w:style>
  <w:style w:type="paragraph" w:customStyle="1" w:styleId="03osnovnoytexttabl">
    <w:name w:val="03osnovnoytexttabl"/>
    <w:basedOn w:val="aa"/>
    <w:rsid w:val="00750437"/>
    <w:pPr>
      <w:spacing w:before="120" w:line="320" w:lineRule="atLeast"/>
      <w:jc w:val="left"/>
    </w:pPr>
    <w:rPr>
      <w:rFonts w:ascii="GaramondC" w:hAnsi="GaramondC"/>
      <w:color w:val="000000"/>
      <w:sz w:val="20"/>
      <w:szCs w:val="20"/>
    </w:rPr>
  </w:style>
  <w:style w:type="paragraph" w:customStyle="1" w:styleId="affffff">
    <w:name w:val="Бюллет"/>
    <w:basedOn w:val="afb"/>
    <w:rsid w:val="00750437"/>
    <w:pPr>
      <w:tabs>
        <w:tab w:val="num" w:pos="720"/>
      </w:tabs>
      <w:spacing w:after="0"/>
      <w:ind w:left="283" w:hanging="283"/>
      <w:jc w:val="left"/>
    </w:pPr>
    <w:rPr>
      <w:szCs w:val="20"/>
    </w:rPr>
  </w:style>
  <w:style w:type="paragraph" w:customStyle="1" w:styleId="2f0">
    <w:name w:val="Знак Знак Знак2 Знак"/>
    <w:basedOn w:val="aa"/>
    <w:rsid w:val="00750437"/>
    <w:pPr>
      <w:widowControl w:val="0"/>
      <w:adjustRightInd w:val="0"/>
      <w:spacing w:after="160" w:line="240" w:lineRule="exact"/>
      <w:jc w:val="right"/>
    </w:pPr>
    <w:rPr>
      <w:sz w:val="20"/>
      <w:szCs w:val="20"/>
      <w:lang w:val="en-GB" w:eastAsia="en-US"/>
    </w:rPr>
  </w:style>
  <w:style w:type="paragraph" w:customStyle="1" w:styleId="affffff0">
    <w:name w:val="Подраздел"/>
    <w:basedOn w:val="aa"/>
    <w:rsid w:val="00750437"/>
    <w:pPr>
      <w:suppressAutoHyphens/>
      <w:spacing w:before="240" w:after="120"/>
      <w:jc w:val="center"/>
    </w:pPr>
    <w:rPr>
      <w:rFonts w:ascii="TimesDL" w:hAnsi="TimesDL" w:cs="TimesDL"/>
      <w:b/>
      <w:bCs/>
      <w:smallCaps/>
      <w:spacing w:val="-2"/>
    </w:rPr>
  </w:style>
  <w:style w:type="character" w:customStyle="1" w:styleId="1f1">
    <w:name w:val="Основной текст Знак1"/>
    <w:aliases w:val="Основной текст Знак Знак Знак3,Основной текст Знак Знак3,Знак Знак"/>
    <w:rsid w:val="00750437"/>
    <w:rPr>
      <w:sz w:val="24"/>
      <w:lang w:val="ru-RU" w:eastAsia="ru-RU" w:bidi="ar-SA"/>
    </w:rPr>
  </w:style>
  <w:style w:type="paragraph" w:customStyle="1" w:styleId="affffff1">
    <w:name w:val="Таблица текст"/>
    <w:basedOn w:val="aa"/>
    <w:rsid w:val="00750437"/>
    <w:pPr>
      <w:spacing w:before="40" w:after="40"/>
      <w:ind w:left="57" w:right="57"/>
      <w:jc w:val="left"/>
    </w:pPr>
    <w:rPr>
      <w:sz w:val="22"/>
      <w:szCs w:val="22"/>
    </w:rPr>
  </w:style>
  <w:style w:type="character" w:customStyle="1" w:styleId="1f2">
    <w:name w:val="Знак Знак1"/>
    <w:locked/>
    <w:rsid w:val="00750437"/>
    <w:rPr>
      <w:sz w:val="24"/>
      <w:lang w:val="ru-RU" w:eastAsia="ru-RU" w:bidi="ar-SA"/>
    </w:rPr>
  </w:style>
  <w:style w:type="paragraph" w:customStyle="1" w:styleId="2f1">
    <w:name w:val="Знак Знак Знак2 Знак"/>
    <w:basedOn w:val="aa"/>
    <w:rsid w:val="00750437"/>
    <w:pPr>
      <w:widowControl w:val="0"/>
      <w:adjustRightInd w:val="0"/>
      <w:spacing w:after="160" w:line="240" w:lineRule="exact"/>
      <w:jc w:val="right"/>
    </w:pPr>
    <w:rPr>
      <w:sz w:val="20"/>
      <w:szCs w:val="20"/>
      <w:lang w:val="en-GB" w:eastAsia="en-US"/>
    </w:rPr>
  </w:style>
  <w:style w:type="paragraph" w:customStyle="1" w:styleId="2f2">
    <w:name w:val="Знак2"/>
    <w:basedOn w:val="aa"/>
    <w:rsid w:val="00750437"/>
    <w:pPr>
      <w:widowControl w:val="0"/>
      <w:adjustRightInd w:val="0"/>
      <w:spacing w:after="160" w:line="240" w:lineRule="exact"/>
      <w:jc w:val="right"/>
    </w:pPr>
    <w:rPr>
      <w:sz w:val="20"/>
      <w:szCs w:val="20"/>
      <w:lang w:val="en-GB" w:eastAsia="en-US"/>
    </w:rPr>
  </w:style>
  <w:style w:type="character" w:customStyle="1" w:styleId="2f3">
    <w:name w:val="Основной текст Знак Знак Знак2"/>
    <w:aliases w:val="Основной текст Знак Знак2,Знак Знак Знак2"/>
    <w:rsid w:val="00750437"/>
    <w:rPr>
      <w:sz w:val="24"/>
      <w:lang w:val="ru-RU" w:eastAsia="ru-RU" w:bidi="ar-SA"/>
    </w:rPr>
  </w:style>
  <w:style w:type="paragraph" w:customStyle="1" w:styleId="affffff2">
    <w:name w:val="Знак Знак Знак Знак"/>
    <w:basedOn w:val="aa"/>
    <w:rsid w:val="00750437"/>
    <w:pPr>
      <w:spacing w:after="160" w:line="240" w:lineRule="exact"/>
      <w:jc w:val="left"/>
    </w:pPr>
    <w:rPr>
      <w:rFonts w:ascii="Verdana" w:hAnsi="Verdana"/>
      <w:color w:val="000000"/>
      <w:lang w:val="en-US" w:eastAsia="en-US"/>
    </w:rPr>
  </w:style>
  <w:style w:type="paragraph" w:customStyle="1" w:styleId="consnormal1">
    <w:name w:val="consnormal"/>
    <w:basedOn w:val="aa"/>
    <w:rsid w:val="00750437"/>
    <w:pPr>
      <w:autoSpaceDE w:val="0"/>
      <w:autoSpaceDN w:val="0"/>
      <w:ind w:firstLine="720"/>
      <w:jc w:val="left"/>
    </w:pPr>
    <w:rPr>
      <w:rFonts w:ascii="Arial" w:hAnsi="Arial" w:cs="Arial"/>
      <w:sz w:val="16"/>
      <w:szCs w:val="16"/>
    </w:rPr>
  </w:style>
  <w:style w:type="paragraph" w:styleId="affffff3">
    <w:name w:val="Normal Indent"/>
    <w:basedOn w:val="aa"/>
    <w:unhideWhenUsed/>
    <w:rsid w:val="00750437"/>
    <w:pPr>
      <w:tabs>
        <w:tab w:val="num" w:pos="360"/>
      </w:tabs>
      <w:jc w:val="left"/>
    </w:pPr>
  </w:style>
  <w:style w:type="paragraph" w:customStyle="1" w:styleId="a3">
    <w:name w:val="Раздел Договора"/>
    <w:basedOn w:val="aa"/>
    <w:qFormat/>
    <w:rsid w:val="00750437"/>
    <w:pPr>
      <w:numPr>
        <w:numId w:val="23"/>
      </w:numPr>
      <w:spacing w:before="240" w:after="240"/>
      <w:jc w:val="center"/>
      <w:outlineLvl w:val="0"/>
    </w:pPr>
    <w:rPr>
      <w:rFonts w:ascii="Cambria" w:hAnsi="Cambria"/>
      <w:b/>
      <w:sz w:val="28"/>
    </w:rPr>
  </w:style>
  <w:style w:type="character" w:customStyle="1" w:styleId="affffff4">
    <w:name w:val="Пункт договора Знак"/>
    <w:link w:val="a4"/>
    <w:locked/>
    <w:rsid w:val="00750437"/>
    <w:rPr>
      <w:sz w:val="24"/>
      <w:szCs w:val="24"/>
    </w:rPr>
  </w:style>
  <w:style w:type="paragraph" w:customStyle="1" w:styleId="a4">
    <w:name w:val="Пункт договора"/>
    <w:basedOn w:val="aa"/>
    <w:link w:val="affffff4"/>
    <w:qFormat/>
    <w:rsid w:val="00750437"/>
    <w:pPr>
      <w:numPr>
        <w:ilvl w:val="1"/>
        <w:numId w:val="23"/>
      </w:numPr>
      <w:spacing w:before="120" w:after="120"/>
    </w:pPr>
  </w:style>
  <w:style w:type="character" w:customStyle="1" w:styleId="affffff5">
    <w:name w:val="Подпункт договора Знак"/>
    <w:link w:val="a5"/>
    <w:locked/>
    <w:rsid w:val="00750437"/>
    <w:rPr>
      <w:sz w:val="24"/>
      <w:szCs w:val="24"/>
    </w:rPr>
  </w:style>
  <w:style w:type="paragraph" w:customStyle="1" w:styleId="a5">
    <w:name w:val="Подпункт договора"/>
    <w:basedOn w:val="aa"/>
    <w:link w:val="affffff5"/>
    <w:qFormat/>
    <w:rsid w:val="00750437"/>
    <w:pPr>
      <w:numPr>
        <w:ilvl w:val="2"/>
        <w:numId w:val="23"/>
      </w:numPr>
      <w:spacing w:before="120" w:after="120"/>
    </w:pPr>
  </w:style>
  <w:style w:type="paragraph" w:customStyle="1" w:styleId="22">
    <w:name w:val="Подпункт договора2"/>
    <w:basedOn w:val="aa"/>
    <w:qFormat/>
    <w:rsid w:val="00750437"/>
    <w:pPr>
      <w:numPr>
        <w:ilvl w:val="3"/>
        <w:numId w:val="23"/>
      </w:numPr>
    </w:pPr>
    <w:rPr>
      <w:b/>
    </w:rPr>
  </w:style>
  <w:style w:type="character" w:customStyle="1" w:styleId="affff4">
    <w:name w:val="Абзац списка Знак"/>
    <w:link w:val="affff3"/>
    <w:uiPriority w:val="34"/>
    <w:locked/>
    <w:rsid w:val="00750437"/>
    <w:rPr>
      <w:rFonts w:ascii="Calibri" w:eastAsia="Calibri" w:hAnsi="Calibri"/>
      <w:sz w:val="22"/>
      <w:szCs w:val="22"/>
      <w:lang w:eastAsia="en-US"/>
    </w:rPr>
  </w:style>
  <w:style w:type="character" w:customStyle="1" w:styleId="FontStyle44">
    <w:name w:val="Font Style44"/>
    <w:uiPriority w:val="99"/>
    <w:rsid w:val="004F5B80"/>
    <w:rPr>
      <w:rFonts w:ascii="Times New Roman" w:hAnsi="Times New Roman" w:cs="Times New Roman" w:hint="default"/>
      <w:sz w:val="24"/>
      <w:szCs w:val="24"/>
    </w:rPr>
  </w:style>
  <w:style w:type="numbering" w:customStyle="1" w:styleId="92">
    <w:name w:val="Нет списка9"/>
    <w:next w:val="ad"/>
    <w:uiPriority w:val="99"/>
    <w:semiHidden/>
    <w:unhideWhenUsed/>
    <w:rsid w:val="009F193D"/>
  </w:style>
  <w:style w:type="paragraph" w:customStyle="1" w:styleId="Normalunindented">
    <w:name w:val="Normal unindented"/>
    <w:qFormat/>
    <w:rsid w:val="009F193D"/>
    <w:pPr>
      <w:spacing w:before="120" w:after="120" w:line="276" w:lineRule="auto"/>
      <w:jc w:val="both"/>
    </w:pPr>
    <w:rPr>
      <w:sz w:val="22"/>
      <w:szCs w:val="22"/>
    </w:rPr>
  </w:style>
  <w:style w:type="numbering" w:customStyle="1" w:styleId="101">
    <w:name w:val="Нет списка10"/>
    <w:next w:val="ad"/>
    <w:uiPriority w:val="99"/>
    <w:semiHidden/>
    <w:unhideWhenUsed/>
    <w:rsid w:val="00A72995"/>
  </w:style>
  <w:style w:type="table" w:customStyle="1" w:styleId="83">
    <w:name w:val="Сетка таблицы8"/>
    <w:basedOn w:val="ac"/>
    <w:next w:val="afffa"/>
    <w:rsid w:val="00A7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a"/>
    <w:rsid w:val="00A72995"/>
    <w:pPr>
      <w:spacing w:before="100" w:beforeAutospacing="1" w:after="100" w:afterAutospacing="1"/>
      <w:jc w:val="left"/>
    </w:pPr>
    <w:rPr>
      <w:rFonts w:ascii="Tahoma" w:hAnsi="Tahoma"/>
      <w:sz w:val="20"/>
      <w:szCs w:val="20"/>
      <w:lang w:val="en-US" w:eastAsia="en-US"/>
    </w:rPr>
  </w:style>
  <w:style w:type="character" w:customStyle="1" w:styleId="190">
    <w:name w:val="Знак Знак19"/>
    <w:rsid w:val="00A72995"/>
    <w:rPr>
      <w:b/>
      <w:kern w:val="28"/>
      <w:sz w:val="36"/>
    </w:rPr>
  </w:style>
  <w:style w:type="character" w:customStyle="1" w:styleId="180">
    <w:name w:val="Знак Знак18"/>
    <w:rsid w:val="00A72995"/>
    <w:rPr>
      <w:b/>
      <w:bCs/>
      <w:sz w:val="24"/>
      <w:szCs w:val="24"/>
    </w:rPr>
  </w:style>
  <w:style w:type="paragraph" w:customStyle="1" w:styleId="1f3">
    <w:name w:val="Абзац списка1"/>
    <w:basedOn w:val="aa"/>
    <w:rsid w:val="00A72995"/>
    <w:pPr>
      <w:ind w:left="720"/>
    </w:pPr>
    <w:rPr>
      <w:rFonts w:eastAsia="Calibri"/>
    </w:rPr>
  </w:style>
  <w:style w:type="numbering" w:customStyle="1" w:styleId="150">
    <w:name w:val="Нет списка15"/>
    <w:next w:val="ad"/>
    <w:uiPriority w:val="99"/>
    <w:semiHidden/>
    <w:unhideWhenUsed/>
    <w:rsid w:val="00A72995"/>
  </w:style>
  <w:style w:type="numbering" w:customStyle="1" w:styleId="1110">
    <w:name w:val="Нет списка111"/>
    <w:next w:val="ad"/>
    <w:semiHidden/>
    <w:unhideWhenUsed/>
    <w:rsid w:val="00A72995"/>
  </w:style>
  <w:style w:type="table" w:customStyle="1" w:styleId="112">
    <w:name w:val="Сетка таблицы11"/>
    <w:basedOn w:val="ac"/>
    <w:next w:val="afffa"/>
    <w:rsid w:val="00A7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d"/>
    <w:uiPriority w:val="99"/>
    <w:semiHidden/>
    <w:unhideWhenUsed/>
    <w:rsid w:val="00A72995"/>
  </w:style>
  <w:style w:type="numbering" w:customStyle="1" w:styleId="313">
    <w:name w:val="Нет списка31"/>
    <w:next w:val="ad"/>
    <w:uiPriority w:val="99"/>
    <w:semiHidden/>
    <w:unhideWhenUsed/>
    <w:rsid w:val="00A72995"/>
  </w:style>
  <w:style w:type="numbering" w:customStyle="1" w:styleId="410">
    <w:name w:val="Нет списка41"/>
    <w:next w:val="ad"/>
    <w:uiPriority w:val="99"/>
    <w:semiHidden/>
    <w:unhideWhenUsed/>
    <w:rsid w:val="00A72995"/>
  </w:style>
  <w:style w:type="character" w:customStyle="1" w:styleId="ConsNormal0">
    <w:name w:val="ConsNormal Знак"/>
    <w:link w:val="ConsNormal"/>
    <w:locked/>
    <w:rsid w:val="00A72995"/>
    <w:rPr>
      <w:rFonts w:ascii="Arial" w:hAnsi="Arial" w:cs="Arial"/>
      <w:lang w:val="ru-RU" w:eastAsia="ru-RU" w:bidi="ar-SA"/>
    </w:rPr>
  </w:style>
  <w:style w:type="numbering" w:customStyle="1" w:styleId="511">
    <w:name w:val="Нет списка51"/>
    <w:next w:val="ad"/>
    <w:semiHidden/>
    <w:rsid w:val="00A72995"/>
  </w:style>
  <w:style w:type="paragraph" w:customStyle="1" w:styleId="affffff6">
    <w:name w:val="Часть"/>
    <w:basedOn w:val="aa"/>
    <w:rsid w:val="00A72995"/>
    <w:pPr>
      <w:spacing w:after="60"/>
      <w:jc w:val="center"/>
    </w:pPr>
    <w:rPr>
      <w:rFonts w:ascii="Arial" w:hAnsi="Arial" w:cs="Arial"/>
      <w:b/>
      <w:bCs/>
      <w:caps/>
      <w:sz w:val="32"/>
      <w:szCs w:val="32"/>
    </w:rPr>
  </w:style>
  <w:style w:type="paragraph" w:styleId="affffff7">
    <w:name w:val="Subtitle"/>
    <w:basedOn w:val="aa"/>
    <w:link w:val="affffff8"/>
    <w:qFormat/>
    <w:rsid w:val="00A72995"/>
    <w:pPr>
      <w:spacing w:after="60"/>
      <w:jc w:val="center"/>
      <w:outlineLvl w:val="1"/>
    </w:pPr>
    <w:rPr>
      <w:rFonts w:ascii="Arial" w:hAnsi="Arial"/>
    </w:rPr>
  </w:style>
  <w:style w:type="character" w:customStyle="1" w:styleId="affffff8">
    <w:name w:val="Подзаголовок Знак"/>
    <w:link w:val="affffff7"/>
    <w:rsid w:val="00A72995"/>
    <w:rPr>
      <w:rFonts w:ascii="Arial" w:hAnsi="Arial"/>
      <w:sz w:val="24"/>
      <w:szCs w:val="24"/>
    </w:rPr>
  </w:style>
  <w:style w:type="paragraph" w:customStyle="1" w:styleId="affffff9">
    <w:name w:val="Îáû÷íûé"/>
    <w:rsid w:val="00A72995"/>
  </w:style>
  <w:style w:type="paragraph" w:styleId="HTML1">
    <w:name w:val="HTML Address"/>
    <w:basedOn w:val="aa"/>
    <w:link w:val="HTML2"/>
    <w:rsid w:val="00A72995"/>
    <w:pPr>
      <w:spacing w:after="60"/>
    </w:pPr>
    <w:rPr>
      <w:i/>
      <w:iCs/>
    </w:rPr>
  </w:style>
  <w:style w:type="character" w:customStyle="1" w:styleId="HTML2">
    <w:name w:val="Адрес HTML Знак"/>
    <w:link w:val="HTML1"/>
    <w:rsid w:val="00A72995"/>
    <w:rPr>
      <w:i/>
      <w:iCs/>
      <w:sz w:val="24"/>
      <w:szCs w:val="24"/>
    </w:rPr>
  </w:style>
  <w:style w:type="character" w:styleId="HTML3">
    <w:name w:val="HTML Acronym"/>
    <w:rsid w:val="00A72995"/>
  </w:style>
  <w:style w:type="paragraph" w:styleId="affffffa">
    <w:name w:val="Note Heading"/>
    <w:basedOn w:val="aa"/>
    <w:next w:val="aa"/>
    <w:link w:val="affffffb"/>
    <w:rsid w:val="00A72995"/>
    <w:pPr>
      <w:spacing w:after="60"/>
    </w:pPr>
  </w:style>
  <w:style w:type="character" w:customStyle="1" w:styleId="affffffb">
    <w:name w:val="Заголовок записки Знак"/>
    <w:link w:val="affffffa"/>
    <w:rsid w:val="00A72995"/>
    <w:rPr>
      <w:sz w:val="24"/>
      <w:szCs w:val="24"/>
    </w:rPr>
  </w:style>
  <w:style w:type="character" w:styleId="HTML4">
    <w:name w:val="HTML Keyboard"/>
    <w:rsid w:val="00A72995"/>
    <w:rPr>
      <w:rFonts w:ascii="Courier New" w:hAnsi="Courier New" w:cs="Courier New"/>
      <w:sz w:val="20"/>
      <w:szCs w:val="20"/>
    </w:rPr>
  </w:style>
  <w:style w:type="character" w:styleId="HTML5">
    <w:name w:val="HTML Code"/>
    <w:rsid w:val="00A72995"/>
    <w:rPr>
      <w:rFonts w:ascii="Courier New" w:hAnsi="Courier New" w:cs="Courier New"/>
      <w:sz w:val="20"/>
      <w:szCs w:val="20"/>
    </w:rPr>
  </w:style>
  <w:style w:type="paragraph" w:styleId="affffffc">
    <w:name w:val="Body Text First Indent"/>
    <w:basedOn w:val="afb"/>
    <w:link w:val="affffffd"/>
    <w:rsid w:val="00A72995"/>
    <w:pPr>
      <w:ind w:firstLine="210"/>
    </w:pPr>
  </w:style>
  <w:style w:type="character" w:customStyle="1" w:styleId="affffffd">
    <w:name w:val="Красная строка Знак"/>
    <w:basedOn w:val="afc"/>
    <w:link w:val="affffffc"/>
    <w:rsid w:val="00A72995"/>
    <w:rPr>
      <w:sz w:val="24"/>
      <w:szCs w:val="24"/>
    </w:rPr>
  </w:style>
  <w:style w:type="paragraph" w:styleId="2f4">
    <w:name w:val="Body Text First Indent 2"/>
    <w:basedOn w:val="21"/>
    <w:link w:val="2f5"/>
    <w:rsid w:val="00A72995"/>
    <w:pPr>
      <w:numPr>
        <w:ilvl w:val="0"/>
        <w:numId w:val="0"/>
      </w:numPr>
      <w:spacing w:after="120"/>
      <w:ind w:left="283" w:firstLine="210"/>
    </w:pPr>
    <w:rPr>
      <w:szCs w:val="24"/>
    </w:rPr>
  </w:style>
  <w:style w:type="character" w:customStyle="1" w:styleId="2f5">
    <w:name w:val="Красная строка 2 Знак"/>
    <w:basedOn w:val="af"/>
    <w:link w:val="2f4"/>
    <w:rsid w:val="00A72995"/>
    <w:rPr>
      <w:sz w:val="24"/>
      <w:szCs w:val="24"/>
    </w:rPr>
  </w:style>
  <w:style w:type="character" w:styleId="affffffe">
    <w:name w:val="line number"/>
    <w:rsid w:val="00A72995"/>
  </w:style>
  <w:style w:type="character" w:styleId="HTML6">
    <w:name w:val="HTML Sample"/>
    <w:rsid w:val="00A72995"/>
    <w:rPr>
      <w:rFonts w:ascii="Courier New" w:hAnsi="Courier New" w:cs="Courier New"/>
    </w:rPr>
  </w:style>
  <w:style w:type="character" w:styleId="HTML7">
    <w:name w:val="HTML Definition"/>
    <w:rsid w:val="00A72995"/>
    <w:rPr>
      <w:i/>
      <w:iCs/>
    </w:rPr>
  </w:style>
  <w:style w:type="character" w:styleId="HTML8">
    <w:name w:val="HTML Variable"/>
    <w:rsid w:val="00A72995"/>
    <w:rPr>
      <w:i/>
      <w:iCs/>
    </w:rPr>
  </w:style>
  <w:style w:type="character" w:styleId="HTML9">
    <w:name w:val="HTML Typewriter"/>
    <w:rsid w:val="00A72995"/>
    <w:rPr>
      <w:rFonts w:ascii="Courier New" w:hAnsi="Courier New" w:cs="Courier New"/>
      <w:sz w:val="20"/>
      <w:szCs w:val="20"/>
    </w:rPr>
  </w:style>
  <w:style w:type="paragraph" w:styleId="afffffff">
    <w:name w:val="Signature"/>
    <w:basedOn w:val="aa"/>
    <w:link w:val="afffffff0"/>
    <w:rsid w:val="00A72995"/>
    <w:pPr>
      <w:spacing w:after="60"/>
      <w:ind w:left="4252"/>
    </w:pPr>
  </w:style>
  <w:style w:type="character" w:customStyle="1" w:styleId="afffffff0">
    <w:name w:val="Подпись Знак"/>
    <w:link w:val="afffffff"/>
    <w:rsid w:val="00A72995"/>
    <w:rPr>
      <w:sz w:val="24"/>
      <w:szCs w:val="24"/>
    </w:rPr>
  </w:style>
  <w:style w:type="paragraph" w:styleId="afffffff1">
    <w:name w:val="Salutation"/>
    <w:basedOn w:val="aa"/>
    <w:next w:val="aa"/>
    <w:link w:val="afffffff2"/>
    <w:rsid w:val="00A72995"/>
    <w:pPr>
      <w:spacing w:after="60"/>
    </w:pPr>
  </w:style>
  <w:style w:type="character" w:customStyle="1" w:styleId="afffffff2">
    <w:name w:val="Приветствие Знак"/>
    <w:link w:val="afffffff1"/>
    <w:rsid w:val="00A72995"/>
    <w:rPr>
      <w:sz w:val="24"/>
      <w:szCs w:val="24"/>
    </w:rPr>
  </w:style>
  <w:style w:type="paragraph" w:styleId="afffffff3">
    <w:name w:val="List Continue"/>
    <w:basedOn w:val="aa"/>
    <w:rsid w:val="00A72995"/>
    <w:pPr>
      <w:spacing w:after="120"/>
      <w:ind w:left="283"/>
    </w:pPr>
  </w:style>
  <w:style w:type="paragraph" w:styleId="2f6">
    <w:name w:val="List Continue 2"/>
    <w:basedOn w:val="aa"/>
    <w:rsid w:val="00A72995"/>
    <w:pPr>
      <w:spacing w:after="120"/>
      <w:ind w:left="566"/>
    </w:pPr>
  </w:style>
  <w:style w:type="paragraph" w:styleId="3f4">
    <w:name w:val="List Continue 3"/>
    <w:basedOn w:val="aa"/>
    <w:rsid w:val="00A72995"/>
    <w:pPr>
      <w:spacing w:after="120"/>
      <w:ind w:left="849"/>
    </w:pPr>
  </w:style>
  <w:style w:type="paragraph" w:styleId="48">
    <w:name w:val="List Continue 4"/>
    <w:basedOn w:val="aa"/>
    <w:rsid w:val="00A72995"/>
    <w:pPr>
      <w:spacing w:after="120"/>
      <w:ind w:left="1132"/>
    </w:pPr>
  </w:style>
  <w:style w:type="paragraph" w:styleId="56">
    <w:name w:val="List Continue 5"/>
    <w:basedOn w:val="aa"/>
    <w:rsid w:val="00A72995"/>
    <w:pPr>
      <w:spacing w:after="120"/>
      <w:ind w:left="1415"/>
    </w:pPr>
  </w:style>
  <w:style w:type="paragraph" w:styleId="afffffff4">
    <w:name w:val="Closing"/>
    <w:basedOn w:val="aa"/>
    <w:link w:val="afffffff5"/>
    <w:rsid w:val="00A72995"/>
    <w:pPr>
      <w:spacing w:after="60"/>
      <w:ind w:left="4252"/>
    </w:pPr>
  </w:style>
  <w:style w:type="character" w:customStyle="1" w:styleId="afffffff5">
    <w:name w:val="Прощание Знак"/>
    <w:link w:val="afffffff4"/>
    <w:rsid w:val="00A72995"/>
    <w:rPr>
      <w:sz w:val="24"/>
      <w:szCs w:val="24"/>
    </w:rPr>
  </w:style>
  <w:style w:type="paragraph" w:styleId="afffffff6">
    <w:name w:val="List"/>
    <w:basedOn w:val="aa"/>
    <w:rsid w:val="00A72995"/>
    <w:pPr>
      <w:spacing w:after="60"/>
      <w:ind w:left="283" w:hanging="283"/>
    </w:pPr>
  </w:style>
  <w:style w:type="paragraph" w:styleId="2f7">
    <w:name w:val="List 2"/>
    <w:basedOn w:val="aa"/>
    <w:rsid w:val="00A72995"/>
    <w:pPr>
      <w:spacing w:after="60"/>
      <w:ind w:left="566" w:hanging="283"/>
    </w:pPr>
  </w:style>
  <w:style w:type="paragraph" w:styleId="3f5">
    <w:name w:val="List 3"/>
    <w:basedOn w:val="aa"/>
    <w:rsid w:val="00A72995"/>
    <w:pPr>
      <w:spacing w:after="60"/>
      <w:ind w:left="849" w:hanging="283"/>
    </w:pPr>
  </w:style>
  <w:style w:type="paragraph" w:styleId="49">
    <w:name w:val="List 4"/>
    <w:basedOn w:val="aa"/>
    <w:rsid w:val="00A72995"/>
    <w:pPr>
      <w:spacing w:after="60"/>
      <w:ind w:left="1132" w:hanging="283"/>
    </w:pPr>
  </w:style>
  <w:style w:type="paragraph" w:styleId="57">
    <w:name w:val="List 5"/>
    <w:basedOn w:val="aa"/>
    <w:rsid w:val="00A72995"/>
    <w:pPr>
      <w:spacing w:after="60"/>
      <w:ind w:left="1415" w:hanging="283"/>
    </w:pPr>
  </w:style>
  <w:style w:type="character" w:styleId="HTMLa">
    <w:name w:val="HTML Cite"/>
    <w:rsid w:val="00A72995"/>
    <w:rPr>
      <w:i/>
      <w:iCs/>
    </w:rPr>
  </w:style>
  <w:style w:type="paragraph" w:styleId="afffffff7">
    <w:name w:val="Message Header"/>
    <w:basedOn w:val="aa"/>
    <w:link w:val="afffffff8"/>
    <w:rsid w:val="00A72995"/>
    <w:pPr>
      <w:pBdr>
        <w:top w:val="single" w:sz="6" w:space="1" w:color="auto"/>
        <w:left w:val="single" w:sz="6" w:space="1" w:color="auto"/>
        <w:bottom w:val="single" w:sz="6" w:space="1" w:color="auto"/>
        <w:right w:val="single" w:sz="6" w:space="1" w:color="auto"/>
      </w:pBdr>
      <w:shd w:val="pct20" w:color="auto" w:fill="auto"/>
      <w:spacing w:after="60"/>
      <w:ind w:left="1134" w:hanging="1134"/>
    </w:pPr>
    <w:rPr>
      <w:rFonts w:ascii="Arial" w:hAnsi="Arial"/>
    </w:rPr>
  </w:style>
  <w:style w:type="character" w:customStyle="1" w:styleId="afffffff8">
    <w:name w:val="Шапка Знак"/>
    <w:link w:val="afffffff7"/>
    <w:rsid w:val="00A72995"/>
    <w:rPr>
      <w:rFonts w:ascii="Arial" w:hAnsi="Arial"/>
      <w:sz w:val="24"/>
      <w:szCs w:val="24"/>
      <w:shd w:val="pct20" w:color="auto" w:fill="auto"/>
    </w:rPr>
  </w:style>
  <w:style w:type="paragraph" w:styleId="afffffff9">
    <w:name w:val="E-mail Signature"/>
    <w:basedOn w:val="aa"/>
    <w:link w:val="afffffffa"/>
    <w:rsid w:val="00A72995"/>
    <w:pPr>
      <w:spacing w:after="60"/>
    </w:pPr>
  </w:style>
  <w:style w:type="character" w:customStyle="1" w:styleId="afffffffa">
    <w:name w:val="Электронная подпись Знак"/>
    <w:link w:val="afffffff9"/>
    <w:rsid w:val="00A72995"/>
    <w:rPr>
      <w:sz w:val="24"/>
      <w:szCs w:val="24"/>
    </w:rPr>
  </w:style>
  <w:style w:type="paragraph" w:customStyle="1" w:styleId="2-1">
    <w:name w:val="содержание2-1"/>
    <w:basedOn w:val="34"/>
    <w:next w:val="aa"/>
    <w:rsid w:val="00A72995"/>
    <w:rPr>
      <w:rFonts w:cs="Arial"/>
      <w:bCs/>
      <w:szCs w:val="24"/>
    </w:rPr>
  </w:style>
  <w:style w:type="paragraph" w:customStyle="1" w:styleId="211">
    <w:name w:val="Заголовок 2.1"/>
    <w:basedOn w:val="11"/>
    <w:rsid w:val="00A72995"/>
    <w:pPr>
      <w:keepLines/>
      <w:widowControl w:val="0"/>
      <w:suppressLineNumbers/>
      <w:tabs>
        <w:tab w:val="num" w:pos="432"/>
        <w:tab w:val="num" w:pos="1492"/>
      </w:tabs>
      <w:suppressAutoHyphens/>
      <w:ind w:left="432" w:hanging="432"/>
    </w:pPr>
    <w:rPr>
      <w:bCs/>
      <w:caps/>
      <w:szCs w:val="36"/>
    </w:rPr>
  </w:style>
  <w:style w:type="character" w:customStyle="1" w:styleId="27">
    <w:name w:val="Стиль2 Знак"/>
    <w:link w:val="24"/>
    <w:rsid w:val="00A72995"/>
    <w:rPr>
      <w:b/>
      <w:sz w:val="24"/>
    </w:rPr>
  </w:style>
  <w:style w:type="paragraph" w:customStyle="1" w:styleId="4a">
    <w:name w:val="Стиль4"/>
    <w:basedOn w:val="25"/>
    <w:next w:val="aa"/>
    <w:rsid w:val="00A72995"/>
    <w:pPr>
      <w:keepLines/>
      <w:widowControl w:val="0"/>
      <w:suppressLineNumbers/>
      <w:tabs>
        <w:tab w:val="num" w:pos="1116"/>
        <w:tab w:val="num" w:pos="1492"/>
      </w:tabs>
      <w:suppressAutoHyphens/>
      <w:spacing w:after="60"/>
      <w:ind w:left="1116" w:firstLine="567"/>
    </w:pPr>
    <w:rPr>
      <w:sz w:val="30"/>
      <w:szCs w:val="30"/>
    </w:rPr>
  </w:style>
  <w:style w:type="paragraph" w:customStyle="1" w:styleId="afffffffb">
    <w:name w:val="Таблица заголовок"/>
    <w:basedOn w:val="aa"/>
    <w:rsid w:val="00A72995"/>
    <w:pPr>
      <w:spacing w:before="120" w:after="120" w:line="360" w:lineRule="auto"/>
      <w:jc w:val="right"/>
    </w:pPr>
    <w:rPr>
      <w:b/>
      <w:bCs/>
      <w:sz w:val="28"/>
      <w:szCs w:val="28"/>
    </w:rPr>
  </w:style>
  <w:style w:type="paragraph" w:customStyle="1" w:styleId="afffffffc">
    <w:name w:val="a"/>
    <w:basedOn w:val="aa"/>
    <w:rsid w:val="00A72995"/>
    <w:pPr>
      <w:snapToGrid w:val="0"/>
      <w:spacing w:line="360" w:lineRule="auto"/>
      <w:ind w:left="1134" w:hanging="567"/>
    </w:pPr>
    <w:rPr>
      <w:sz w:val="28"/>
      <w:szCs w:val="28"/>
    </w:rPr>
  </w:style>
  <w:style w:type="paragraph" w:customStyle="1" w:styleId="afffffffd">
    <w:name w:val="Комментарий пользователя"/>
    <w:basedOn w:val="aa"/>
    <w:next w:val="aa"/>
    <w:rsid w:val="00A72995"/>
    <w:pPr>
      <w:autoSpaceDE w:val="0"/>
      <w:autoSpaceDN w:val="0"/>
      <w:adjustRightInd w:val="0"/>
      <w:ind w:left="170"/>
      <w:jc w:val="left"/>
    </w:pPr>
    <w:rPr>
      <w:rFonts w:ascii="Arial" w:hAnsi="Arial" w:cs="Arial"/>
      <w:i/>
      <w:iCs/>
      <w:color w:val="000080"/>
      <w:sz w:val="20"/>
      <w:szCs w:val="20"/>
    </w:rPr>
  </w:style>
  <w:style w:type="character" w:customStyle="1" w:styleId="labelbodytext1">
    <w:name w:val="label_body_text_1"/>
    <w:rsid w:val="00A72995"/>
  </w:style>
  <w:style w:type="paragraph" w:customStyle="1" w:styleId="1DocumentHeader1">
    <w:name w:val="Заголовок 1.Document Header1"/>
    <w:basedOn w:val="aa"/>
    <w:next w:val="aa"/>
    <w:rsid w:val="00A72995"/>
    <w:pPr>
      <w:keepNext/>
      <w:spacing w:before="240" w:after="60"/>
      <w:jc w:val="center"/>
      <w:outlineLvl w:val="0"/>
    </w:pPr>
    <w:rPr>
      <w:kern w:val="28"/>
      <w:sz w:val="36"/>
      <w:szCs w:val="36"/>
    </w:rPr>
  </w:style>
  <w:style w:type="character" w:customStyle="1" w:styleId="113">
    <w:name w:val="Знак Знак11"/>
    <w:rsid w:val="00A72995"/>
    <w:rPr>
      <w:sz w:val="24"/>
      <w:szCs w:val="24"/>
      <w:lang w:val="ru-RU" w:eastAsia="ru-RU"/>
    </w:rPr>
  </w:style>
  <w:style w:type="paragraph" w:customStyle="1" w:styleId="200">
    <w:name w:val="20"/>
    <w:basedOn w:val="aa"/>
    <w:rsid w:val="00A72995"/>
    <w:pPr>
      <w:spacing w:before="104" w:after="104"/>
      <w:ind w:left="104" w:right="104"/>
      <w:jc w:val="left"/>
    </w:pPr>
  </w:style>
  <w:style w:type="paragraph" w:styleId="afffffffe">
    <w:name w:val="Document Map"/>
    <w:basedOn w:val="aa"/>
    <w:link w:val="affffffff"/>
    <w:rsid w:val="00A72995"/>
    <w:pPr>
      <w:shd w:val="clear" w:color="auto" w:fill="000080"/>
      <w:spacing w:after="60"/>
    </w:pPr>
    <w:rPr>
      <w:rFonts w:ascii="Tahoma" w:hAnsi="Tahoma"/>
      <w:sz w:val="20"/>
      <w:szCs w:val="20"/>
    </w:rPr>
  </w:style>
  <w:style w:type="character" w:customStyle="1" w:styleId="affffffff">
    <w:name w:val="Схема документа Знак"/>
    <w:link w:val="afffffffe"/>
    <w:rsid w:val="00A72995"/>
    <w:rPr>
      <w:rFonts w:ascii="Tahoma" w:hAnsi="Tahoma"/>
      <w:shd w:val="clear" w:color="auto" w:fill="000080"/>
    </w:rPr>
  </w:style>
  <w:style w:type="paragraph" w:customStyle="1" w:styleId="affffffff0">
    <w:name w:val="Таблица шапка"/>
    <w:basedOn w:val="aa"/>
    <w:rsid w:val="00A72995"/>
    <w:pPr>
      <w:keepNext/>
      <w:spacing w:before="40" w:after="40"/>
      <w:ind w:left="57" w:right="57"/>
      <w:jc w:val="left"/>
    </w:pPr>
    <w:rPr>
      <w:sz w:val="18"/>
      <w:szCs w:val="18"/>
    </w:rPr>
  </w:style>
  <w:style w:type="paragraph" w:customStyle="1" w:styleId="affffffff1">
    <w:name w:val="пункт"/>
    <w:basedOn w:val="aa"/>
    <w:rsid w:val="00A72995"/>
    <w:pPr>
      <w:spacing w:before="60" w:after="60"/>
      <w:ind w:left="2869" w:hanging="180"/>
      <w:jc w:val="left"/>
    </w:pPr>
  </w:style>
  <w:style w:type="paragraph" w:customStyle="1" w:styleId="1CharChar">
    <w:name w:val="1 Знак Char Знак Char Знак"/>
    <w:basedOn w:val="aa"/>
    <w:rsid w:val="00A72995"/>
    <w:pPr>
      <w:spacing w:after="160" w:line="240" w:lineRule="exact"/>
      <w:jc w:val="left"/>
    </w:pPr>
    <w:rPr>
      <w:rFonts w:eastAsia="Calibri"/>
      <w:sz w:val="20"/>
      <w:szCs w:val="20"/>
      <w:lang w:eastAsia="zh-CN"/>
    </w:rPr>
  </w:style>
  <w:style w:type="paragraph" w:customStyle="1" w:styleId="ConsPlusNonformat">
    <w:name w:val="ConsPlusNonformat"/>
    <w:rsid w:val="00A72995"/>
    <w:pPr>
      <w:widowControl w:val="0"/>
      <w:autoSpaceDE w:val="0"/>
      <w:autoSpaceDN w:val="0"/>
      <w:adjustRightInd w:val="0"/>
    </w:pPr>
    <w:rPr>
      <w:rFonts w:ascii="Courier New" w:hAnsi="Courier New" w:cs="Courier New"/>
    </w:rPr>
  </w:style>
  <w:style w:type="character" w:customStyle="1" w:styleId="affffffff2">
    <w:name w:val="Гипертекстовая ссылка"/>
    <w:rsid w:val="00A72995"/>
    <w:rPr>
      <w:color w:val="008000"/>
      <w:sz w:val="20"/>
      <w:szCs w:val="20"/>
      <w:u w:val="single"/>
    </w:rPr>
  </w:style>
  <w:style w:type="paragraph" w:customStyle="1" w:styleId="affffffff3">
    <w:name w:val="Стиль"/>
    <w:rsid w:val="00A72995"/>
    <w:pPr>
      <w:widowControl w:val="0"/>
      <w:autoSpaceDE w:val="0"/>
      <w:autoSpaceDN w:val="0"/>
      <w:adjustRightInd w:val="0"/>
    </w:pPr>
    <w:rPr>
      <w:rFonts w:ascii="Arial" w:hAnsi="Arial" w:cs="Arial"/>
      <w:sz w:val="24"/>
      <w:szCs w:val="24"/>
    </w:rPr>
  </w:style>
  <w:style w:type="paragraph" w:customStyle="1" w:styleId="ConsTitle">
    <w:name w:val="ConsTitle"/>
    <w:rsid w:val="00A72995"/>
    <w:pPr>
      <w:widowControl w:val="0"/>
      <w:autoSpaceDE w:val="0"/>
      <w:autoSpaceDN w:val="0"/>
      <w:adjustRightInd w:val="0"/>
    </w:pPr>
    <w:rPr>
      <w:rFonts w:ascii="Arial" w:hAnsi="Arial" w:cs="Arial"/>
      <w:b/>
      <w:bCs/>
      <w:sz w:val="18"/>
      <w:szCs w:val="18"/>
    </w:rPr>
  </w:style>
  <w:style w:type="paragraph" w:customStyle="1" w:styleId="affffffff4">
    <w:name w:val="Знак Знак Знак Знак Знак Знак Знак Знак Знак"/>
    <w:basedOn w:val="aa"/>
    <w:next w:val="25"/>
    <w:autoRedefine/>
    <w:rsid w:val="00A72995"/>
    <w:pPr>
      <w:spacing w:after="160" w:line="240" w:lineRule="exact"/>
      <w:ind w:left="540" w:hanging="540"/>
    </w:pPr>
    <w:rPr>
      <w:szCs w:val="20"/>
      <w:lang w:val="en-US" w:eastAsia="en-US"/>
    </w:rPr>
  </w:style>
  <w:style w:type="character" w:customStyle="1" w:styleId="postbody1">
    <w:name w:val="postbody1"/>
    <w:rsid w:val="00A72995"/>
    <w:rPr>
      <w:sz w:val="18"/>
      <w:szCs w:val="18"/>
    </w:rPr>
  </w:style>
  <w:style w:type="character" w:customStyle="1" w:styleId="affffffff5">
    <w:name w:val="Цветовое выделение"/>
    <w:rsid w:val="00A72995"/>
    <w:rPr>
      <w:b/>
      <w:bCs/>
      <w:color w:val="000080"/>
      <w:sz w:val="20"/>
      <w:szCs w:val="20"/>
    </w:rPr>
  </w:style>
  <w:style w:type="character" w:customStyle="1" w:styleId="314">
    <w:name w:val="Знак Знак31"/>
    <w:locked/>
    <w:rsid w:val="00A72995"/>
    <w:rPr>
      <w:rFonts w:ascii="Arial" w:hAnsi="Arial" w:cs="Arial"/>
      <w:b/>
      <w:bCs/>
      <w:sz w:val="24"/>
      <w:szCs w:val="24"/>
      <w:lang w:val="ru-RU" w:eastAsia="ru-RU"/>
    </w:rPr>
  </w:style>
  <w:style w:type="paragraph" w:customStyle="1" w:styleId="212">
    <w:name w:val="Основной текст с отступом 21"/>
    <w:rsid w:val="00A72995"/>
    <w:pPr>
      <w:spacing w:after="120" w:line="480" w:lineRule="auto"/>
      <w:ind w:left="283"/>
    </w:pPr>
    <w:rPr>
      <w:rFonts w:eastAsia="ヒラギノ角ゴ Pro W3"/>
      <w:color w:val="000000"/>
      <w:sz w:val="24"/>
    </w:rPr>
  </w:style>
  <w:style w:type="character" w:customStyle="1" w:styleId="58">
    <w:name w:val="Знак Знак5"/>
    <w:rsid w:val="00A72995"/>
    <w:rPr>
      <w:sz w:val="24"/>
      <w:szCs w:val="24"/>
      <w:lang w:val="ru-RU" w:eastAsia="ru-RU" w:bidi="ar-SA"/>
    </w:rPr>
  </w:style>
  <w:style w:type="character" w:customStyle="1" w:styleId="3f6">
    <w:name w:val="Знак Знак3"/>
    <w:rsid w:val="00A72995"/>
    <w:rPr>
      <w:sz w:val="24"/>
      <w:szCs w:val="24"/>
      <w:lang w:val="ru-RU" w:eastAsia="ru-RU" w:bidi="ar-SA"/>
    </w:rPr>
  </w:style>
  <w:style w:type="paragraph" w:customStyle="1" w:styleId="111111">
    <w:name w:val="111111"/>
    <w:basedOn w:val="aa"/>
    <w:link w:val="1111110"/>
    <w:rsid w:val="00A72995"/>
    <w:pPr>
      <w:ind w:right="-726" w:firstLine="709"/>
    </w:pPr>
    <w:rPr>
      <w:b/>
      <w:bCs/>
      <w:sz w:val="26"/>
      <w:szCs w:val="26"/>
    </w:rPr>
  </w:style>
  <w:style w:type="character" w:customStyle="1" w:styleId="1111110">
    <w:name w:val="111111 Знак"/>
    <w:link w:val="111111"/>
    <w:rsid w:val="00A72995"/>
    <w:rPr>
      <w:b/>
      <w:bCs/>
      <w:sz w:val="26"/>
      <w:szCs w:val="26"/>
    </w:rPr>
  </w:style>
  <w:style w:type="character" w:customStyle="1" w:styleId="value9">
    <w:name w:val="value9"/>
    <w:rsid w:val="00A72995"/>
    <w:rPr>
      <w:b/>
      <w:bCs/>
      <w:color w:val="6D8293"/>
    </w:rPr>
  </w:style>
  <w:style w:type="paragraph" w:customStyle="1" w:styleId="BodyTextIndent21">
    <w:name w:val="Body Text Indent 21"/>
    <w:rsid w:val="00A72995"/>
    <w:pPr>
      <w:spacing w:after="120" w:line="480" w:lineRule="auto"/>
      <w:ind w:left="283"/>
    </w:pPr>
    <w:rPr>
      <w:color w:val="000000"/>
      <w:sz w:val="24"/>
    </w:rPr>
  </w:style>
  <w:style w:type="paragraph" w:customStyle="1" w:styleId="1f4">
    <w:name w:val="Знак1"/>
    <w:basedOn w:val="aa"/>
    <w:next w:val="25"/>
    <w:autoRedefine/>
    <w:rsid w:val="00A72995"/>
    <w:pPr>
      <w:spacing w:after="160" w:line="240" w:lineRule="exact"/>
      <w:jc w:val="left"/>
    </w:pPr>
    <w:rPr>
      <w:szCs w:val="20"/>
      <w:lang w:val="en-US" w:eastAsia="en-US"/>
    </w:rPr>
  </w:style>
  <w:style w:type="paragraph" w:customStyle="1" w:styleId="2f8">
    <w:name w:val="Знак2"/>
    <w:basedOn w:val="aa"/>
    <w:next w:val="25"/>
    <w:autoRedefine/>
    <w:rsid w:val="00A72995"/>
    <w:pPr>
      <w:spacing w:after="160" w:line="240" w:lineRule="exact"/>
      <w:jc w:val="left"/>
    </w:pPr>
    <w:rPr>
      <w:szCs w:val="20"/>
      <w:lang w:val="en-US" w:eastAsia="en-US"/>
    </w:rPr>
  </w:style>
  <w:style w:type="paragraph" w:customStyle="1" w:styleId="affffffff6">
    <w:name w:val="Содержимое таблицы"/>
    <w:basedOn w:val="aa"/>
    <w:rsid w:val="00A72995"/>
    <w:pPr>
      <w:widowControl w:val="0"/>
      <w:suppressLineNumbers/>
      <w:suppressAutoHyphens/>
      <w:jc w:val="left"/>
    </w:pPr>
    <w:rPr>
      <w:rFonts w:eastAsia="Lucida Sans Unicode" w:cs="Tahoma"/>
      <w:color w:val="000000"/>
      <w:lang w:val="en-US" w:eastAsia="en-US"/>
    </w:rPr>
  </w:style>
  <w:style w:type="paragraph" w:customStyle="1" w:styleId="Preformat">
    <w:name w:val="Preformat"/>
    <w:rsid w:val="00A72995"/>
    <w:pPr>
      <w:autoSpaceDE w:val="0"/>
      <w:autoSpaceDN w:val="0"/>
      <w:adjustRightInd w:val="0"/>
    </w:pPr>
    <w:rPr>
      <w:rFonts w:ascii="Courier New" w:hAnsi="Courier New" w:cs="Courier New"/>
      <w:sz w:val="24"/>
      <w:szCs w:val="24"/>
    </w:rPr>
  </w:style>
  <w:style w:type="numbering" w:customStyle="1" w:styleId="610">
    <w:name w:val="Нет списка61"/>
    <w:next w:val="ad"/>
    <w:uiPriority w:val="99"/>
    <w:semiHidden/>
    <w:unhideWhenUsed/>
    <w:rsid w:val="00A72995"/>
  </w:style>
  <w:style w:type="table" w:customStyle="1" w:styleId="213">
    <w:name w:val="Сетка таблицы21"/>
    <w:basedOn w:val="ac"/>
    <w:next w:val="afffa"/>
    <w:rsid w:val="00A72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7">
    <w:name w:val="xl67"/>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68">
    <w:name w:val="xl68"/>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710">
    <w:name w:val="Нет списка71"/>
    <w:next w:val="ad"/>
    <w:semiHidden/>
    <w:rsid w:val="00A72995"/>
  </w:style>
  <w:style w:type="paragraph" w:customStyle="1" w:styleId="affffffff7">
    <w:name w:val="!!!!!!!!!!!!!!!!!!!!!!!!!!!!!!!!!!!!!!!!!!!"/>
    <w:basedOn w:val="aa"/>
    <w:link w:val="affffffff8"/>
    <w:rsid w:val="00A72995"/>
    <w:pPr>
      <w:keepNext/>
      <w:autoSpaceDE w:val="0"/>
      <w:autoSpaceDN w:val="0"/>
      <w:adjustRightInd w:val="0"/>
    </w:pPr>
    <w:rPr>
      <w:sz w:val="22"/>
      <w:szCs w:val="22"/>
    </w:rPr>
  </w:style>
  <w:style w:type="character" w:customStyle="1" w:styleId="affffffff8">
    <w:name w:val="!!!!!!!!!!!!!!!!!!!!!!!!!!!!!!!!!!!!!!!!!!! Знак"/>
    <w:link w:val="affffffff7"/>
    <w:rsid w:val="00A72995"/>
    <w:rPr>
      <w:sz w:val="22"/>
      <w:szCs w:val="22"/>
    </w:rPr>
  </w:style>
  <w:style w:type="paragraph" w:customStyle="1" w:styleId="xl22">
    <w:name w:val="xl22"/>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aa"/>
    <w:rsid w:val="00A7299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
    <w:name w:val="xl24"/>
    <w:basedOn w:val="aa"/>
    <w:rsid w:val="00A7299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
    <w:name w:val="xl25"/>
    <w:basedOn w:val="aa"/>
    <w:rsid w:val="00A72995"/>
    <w:pPr>
      <w:pBdr>
        <w:bottom w:val="single" w:sz="4" w:space="0" w:color="auto"/>
        <w:right w:val="single" w:sz="4" w:space="0" w:color="auto"/>
      </w:pBdr>
      <w:spacing w:before="100" w:beforeAutospacing="1" w:after="100" w:afterAutospacing="1"/>
      <w:jc w:val="right"/>
    </w:pPr>
  </w:style>
  <w:style w:type="paragraph" w:customStyle="1" w:styleId="xl26">
    <w:name w:val="xl26"/>
    <w:basedOn w:val="aa"/>
    <w:rsid w:val="00A72995"/>
    <w:pPr>
      <w:pBdr>
        <w:bottom w:val="single" w:sz="4" w:space="0" w:color="auto"/>
        <w:right w:val="single" w:sz="4" w:space="0" w:color="auto"/>
      </w:pBdr>
      <w:shd w:val="clear" w:color="auto" w:fill="FFFFFF"/>
      <w:spacing w:before="100" w:beforeAutospacing="1" w:after="100" w:afterAutospacing="1"/>
      <w:jc w:val="right"/>
    </w:pPr>
  </w:style>
  <w:style w:type="paragraph" w:customStyle="1" w:styleId="xl27">
    <w:name w:val="xl27"/>
    <w:basedOn w:val="aa"/>
    <w:rsid w:val="00A72995"/>
    <w:pPr>
      <w:pBdr>
        <w:top w:val="single" w:sz="4" w:space="0" w:color="FFFFFF"/>
        <w:left w:val="single" w:sz="4" w:space="0" w:color="FFFFFF"/>
        <w:bottom w:val="single" w:sz="4" w:space="0" w:color="FFFFFF"/>
        <w:right w:val="single" w:sz="4" w:space="0" w:color="FFFFFF"/>
      </w:pBdr>
      <w:shd w:val="clear" w:color="auto" w:fill="FF0000"/>
      <w:spacing w:before="100" w:beforeAutospacing="1" w:after="100" w:afterAutospacing="1"/>
      <w:jc w:val="left"/>
    </w:pPr>
    <w:rPr>
      <w:rFonts w:ascii="Courier New" w:hAnsi="Courier New" w:cs="Courier New"/>
      <w:color w:val="FFFFFF"/>
    </w:rPr>
  </w:style>
  <w:style w:type="paragraph" w:customStyle="1" w:styleId="xl28">
    <w:name w:val="xl28"/>
    <w:basedOn w:val="aa"/>
    <w:rsid w:val="00A72995"/>
    <w:pPr>
      <w:pBdr>
        <w:top w:val="single" w:sz="4" w:space="0" w:color="FFFFFF"/>
        <w:left w:val="single" w:sz="4" w:space="0" w:color="FFFFFF"/>
        <w:bottom w:val="single" w:sz="4" w:space="0" w:color="FFFFFF"/>
        <w:right w:val="single" w:sz="4" w:space="0" w:color="FFFFFF"/>
      </w:pBdr>
      <w:shd w:val="clear" w:color="auto" w:fill="FF0000"/>
      <w:spacing w:before="100" w:beforeAutospacing="1" w:after="100" w:afterAutospacing="1"/>
      <w:jc w:val="left"/>
    </w:pPr>
    <w:rPr>
      <w:rFonts w:ascii="Courier New" w:hAnsi="Courier New" w:cs="Courier New"/>
      <w:color w:val="FFFFFF"/>
    </w:rPr>
  </w:style>
  <w:style w:type="paragraph" w:customStyle="1" w:styleId="xl29">
    <w:name w:val="xl29"/>
    <w:basedOn w:val="aa"/>
    <w:rsid w:val="00A72995"/>
    <w:pPr>
      <w:pBdr>
        <w:bottom w:val="single" w:sz="4" w:space="0" w:color="auto"/>
        <w:right w:val="single" w:sz="4" w:space="0" w:color="auto"/>
      </w:pBdr>
      <w:spacing w:before="100" w:beforeAutospacing="1" w:after="100" w:afterAutospacing="1"/>
      <w:jc w:val="right"/>
    </w:pPr>
  </w:style>
  <w:style w:type="paragraph" w:customStyle="1" w:styleId="xl30">
    <w:name w:val="xl30"/>
    <w:basedOn w:val="aa"/>
    <w:rsid w:val="00A72995"/>
    <w:pPr>
      <w:spacing w:before="100" w:beforeAutospacing="1" w:after="100" w:afterAutospacing="1"/>
      <w:jc w:val="left"/>
    </w:pPr>
    <w:rPr>
      <w:rFonts w:ascii="Arial CYR" w:hAnsi="Arial CYR" w:cs="Arial CYR"/>
      <w:b/>
      <w:bCs/>
      <w:sz w:val="28"/>
      <w:szCs w:val="28"/>
    </w:rPr>
  </w:style>
  <w:style w:type="paragraph" w:customStyle="1" w:styleId="xl31">
    <w:name w:val="xl31"/>
    <w:basedOn w:val="aa"/>
    <w:rsid w:val="00A72995"/>
    <w:pPr>
      <w:pBdr>
        <w:left w:val="single" w:sz="4" w:space="0" w:color="auto"/>
        <w:right w:val="single" w:sz="4" w:space="0" w:color="auto"/>
      </w:pBdr>
      <w:spacing w:before="100" w:beforeAutospacing="1" w:after="100" w:afterAutospacing="1"/>
      <w:jc w:val="right"/>
    </w:pPr>
  </w:style>
  <w:style w:type="paragraph" w:customStyle="1" w:styleId="xl32">
    <w:name w:val="xl32"/>
    <w:basedOn w:val="aa"/>
    <w:rsid w:val="00A72995"/>
    <w:pPr>
      <w:spacing w:before="100" w:beforeAutospacing="1" w:after="100" w:afterAutospacing="1"/>
      <w:jc w:val="left"/>
    </w:pPr>
    <w:rPr>
      <w:rFonts w:ascii="Arial CYR" w:hAnsi="Arial CYR" w:cs="Arial CYR"/>
      <w:b/>
      <w:bCs/>
    </w:rPr>
  </w:style>
  <w:style w:type="paragraph" w:customStyle="1" w:styleId="xl34">
    <w:name w:val="xl34"/>
    <w:basedOn w:val="aa"/>
    <w:rsid w:val="00A72995"/>
    <w:pPr>
      <w:pBdr>
        <w:left w:val="single" w:sz="4" w:space="0" w:color="FFFFFF"/>
        <w:right w:val="single" w:sz="4" w:space="0" w:color="FFFFFF"/>
      </w:pBdr>
      <w:shd w:val="clear" w:color="auto" w:fill="FF0000"/>
      <w:spacing w:before="100" w:beforeAutospacing="1" w:after="100" w:afterAutospacing="1"/>
      <w:jc w:val="left"/>
    </w:pPr>
    <w:rPr>
      <w:rFonts w:ascii="Courier New" w:hAnsi="Courier New" w:cs="Courier New"/>
      <w:color w:val="FFFFFF"/>
    </w:rPr>
  </w:style>
  <w:style w:type="paragraph" w:customStyle="1" w:styleId="xl35">
    <w:name w:val="xl35"/>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rPr>
  </w:style>
  <w:style w:type="paragraph" w:customStyle="1" w:styleId="xl36">
    <w:name w:val="xl36"/>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ourier New" w:hAnsi="Courier New" w:cs="Courier New"/>
    </w:rPr>
  </w:style>
  <w:style w:type="paragraph" w:customStyle="1" w:styleId="xl37">
    <w:name w:val="xl37"/>
    <w:basedOn w:val="aa"/>
    <w:rsid w:val="00A72995"/>
    <w:pPr>
      <w:pBdr>
        <w:top w:val="single" w:sz="4" w:space="0" w:color="FFFFFF"/>
        <w:left w:val="single" w:sz="4" w:space="0" w:color="FFFFFF"/>
        <w:right w:val="single" w:sz="4" w:space="0" w:color="FFFFFF"/>
      </w:pBdr>
      <w:shd w:val="clear" w:color="auto" w:fill="FF0000"/>
      <w:spacing w:before="100" w:beforeAutospacing="1" w:after="100" w:afterAutospacing="1"/>
      <w:jc w:val="left"/>
    </w:pPr>
    <w:rPr>
      <w:rFonts w:ascii="Courier New" w:hAnsi="Courier New" w:cs="Courier New"/>
      <w:color w:val="FFFFFF"/>
    </w:rPr>
  </w:style>
  <w:style w:type="paragraph" w:customStyle="1" w:styleId="xl38">
    <w:name w:val="xl38"/>
    <w:basedOn w:val="aa"/>
    <w:rsid w:val="00A72995"/>
    <w:pPr>
      <w:pBdr>
        <w:top w:val="single" w:sz="4" w:space="0" w:color="FFFFFF"/>
        <w:left w:val="single" w:sz="4" w:space="0" w:color="FFFFFF"/>
        <w:right w:val="single" w:sz="4" w:space="0" w:color="FFFFFF"/>
      </w:pBdr>
      <w:shd w:val="clear" w:color="auto" w:fill="FF0000"/>
      <w:spacing w:before="100" w:beforeAutospacing="1" w:after="100" w:afterAutospacing="1"/>
      <w:jc w:val="left"/>
    </w:pPr>
    <w:rPr>
      <w:rFonts w:ascii="Courier New" w:hAnsi="Courier New" w:cs="Courier New"/>
      <w:color w:val="FFFFFF"/>
    </w:rPr>
  </w:style>
  <w:style w:type="paragraph" w:customStyle="1" w:styleId="xl39">
    <w:name w:val="xl39"/>
    <w:basedOn w:val="aa"/>
    <w:rsid w:val="00A72995"/>
    <w:pPr>
      <w:pBdr>
        <w:right w:val="single" w:sz="4" w:space="0" w:color="auto"/>
      </w:pBdr>
      <w:spacing w:before="100" w:beforeAutospacing="1" w:after="100" w:afterAutospacing="1"/>
      <w:jc w:val="right"/>
    </w:pPr>
  </w:style>
  <w:style w:type="paragraph" w:customStyle="1" w:styleId="xl40">
    <w:name w:val="xl40"/>
    <w:basedOn w:val="aa"/>
    <w:rsid w:val="00A72995"/>
    <w:pPr>
      <w:pBdr>
        <w:right w:val="single" w:sz="4" w:space="0" w:color="auto"/>
      </w:pBdr>
      <w:shd w:val="clear" w:color="auto" w:fill="FFFFFF"/>
      <w:spacing w:before="100" w:beforeAutospacing="1" w:after="100" w:afterAutospacing="1"/>
      <w:jc w:val="right"/>
    </w:pPr>
  </w:style>
  <w:style w:type="paragraph" w:customStyle="1" w:styleId="xl41">
    <w:name w:val="xl41"/>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2">
    <w:name w:val="xl42"/>
    <w:basedOn w:val="aa"/>
    <w:rsid w:val="00A7299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Courier New" w:hAnsi="Courier New" w:cs="Courier New"/>
      <w:color w:val="FFFFFF"/>
    </w:rPr>
  </w:style>
  <w:style w:type="paragraph" w:customStyle="1" w:styleId="xl43">
    <w:name w:val="xl43"/>
    <w:basedOn w:val="aa"/>
    <w:rsid w:val="00A7299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Courier New" w:hAnsi="Courier New" w:cs="Courier New"/>
      <w:color w:val="FFFFFF"/>
    </w:rPr>
  </w:style>
  <w:style w:type="paragraph" w:customStyle="1" w:styleId="xl44">
    <w:name w:val="xl44"/>
    <w:basedOn w:val="aa"/>
    <w:rsid w:val="00A72995"/>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Courier New" w:hAnsi="Courier New" w:cs="Courier New"/>
      <w:color w:val="FFFFFF"/>
    </w:rPr>
  </w:style>
  <w:style w:type="paragraph" w:customStyle="1" w:styleId="xl45">
    <w:name w:val="xl45"/>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6">
    <w:name w:val="xl46"/>
    <w:basedOn w:val="aa"/>
    <w:rsid w:val="00A729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47">
    <w:name w:val="xl47"/>
    <w:basedOn w:val="aa"/>
    <w:rsid w:val="00A7299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1f5">
    <w:name w:val="Знак Знак Знак Знак Знак Знак Знак1 Знак Знак Знак"/>
    <w:basedOn w:val="aa"/>
    <w:rsid w:val="00A72995"/>
    <w:pPr>
      <w:spacing w:after="160" w:line="240" w:lineRule="exact"/>
      <w:jc w:val="left"/>
    </w:pPr>
    <w:rPr>
      <w:sz w:val="20"/>
      <w:szCs w:val="20"/>
      <w:lang w:eastAsia="zh-CN"/>
    </w:rPr>
  </w:style>
  <w:style w:type="paragraph" w:customStyle="1" w:styleId="2222">
    <w:name w:val="2222"/>
    <w:basedOn w:val="aa"/>
    <w:rsid w:val="00A72995"/>
    <w:pPr>
      <w:ind w:left="360" w:right="-726"/>
      <w:jc w:val="left"/>
    </w:pPr>
  </w:style>
  <w:style w:type="paragraph" w:customStyle="1" w:styleId="font5">
    <w:name w:val="font5"/>
    <w:basedOn w:val="aa"/>
    <w:rsid w:val="00A72995"/>
    <w:pPr>
      <w:spacing w:beforeLines="1" w:afterLines="1"/>
      <w:jc w:val="left"/>
    </w:pPr>
    <w:rPr>
      <w:rFonts w:ascii="Verdana" w:hAnsi="Verdana"/>
      <w:sz w:val="16"/>
      <w:szCs w:val="16"/>
      <w:lang w:eastAsia="en-US"/>
    </w:rPr>
  </w:style>
  <w:style w:type="paragraph" w:customStyle="1" w:styleId="font6">
    <w:name w:val="font6"/>
    <w:basedOn w:val="aa"/>
    <w:rsid w:val="00A72995"/>
    <w:pPr>
      <w:spacing w:beforeLines="1" w:afterLines="1"/>
      <w:jc w:val="left"/>
    </w:pPr>
    <w:rPr>
      <w:rFonts w:ascii="Arial CYR" w:hAnsi="Arial CYR" w:cs="Arial CYR"/>
      <w:lang w:eastAsia="en-US"/>
    </w:rPr>
  </w:style>
  <w:style w:type="paragraph" w:customStyle="1" w:styleId="xl33">
    <w:name w:val="xl33"/>
    <w:basedOn w:val="aa"/>
    <w:rsid w:val="00A72995"/>
    <w:pPr>
      <w:pBdr>
        <w:right w:val="double" w:sz="6" w:space="0" w:color="auto"/>
      </w:pBdr>
      <w:spacing w:beforeLines="1" w:afterLines="1"/>
      <w:jc w:val="center"/>
    </w:pPr>
    <w:rPr>
      <w:rFonts w:ascii="Arial CYR" w:hAnsi="Arial CYR" w:cs="Arial CYR"/>
      <w:b/>
      <w:bCs/>
      <w:lang w:eastAsia="en-US"/>
    </w:rPr>
  </w:style>
  <w:style w:type="paragraph" w:customStyle="1" w:styleId="xl48">
    <w:name w:val="xl48"/>
    <w:basedOn w:val="aa"/>
    <w:rsid w:val="00A72995"/>
    <w:pPr>
      <w:spacing w:beforeLines="1" w:afterLines="1"/>
      <w:jc w:val="left"/>
    </w:pPr>
    <w:rPr>
      <w:rFonts w:ascii="Arial CYR" w:hAnsi="Arial CYR" w:cs="Arial CYR"/>
      <w:sz w:val="32"/>
      <w:szCs w:val="32"/>
      <w:lang w:eastAsia="en-US"/>
    </w:rPr>
  </w:style>
  <w:style w:type="paragraph" w:customStyle="1" w:styleId="xl49">
    <w:name w:val="xl49"/>
    <w:basedOn w:val="aa"/>
    <w:rsid w:val="00A72995"/>
    <w:pPr>
      <w:pBdr>
        <w:top w:val="single" w:sz="4" w:space="0" w:color="auto"/>
        <w:left w:val="single" w:sz="4" w:space="0" w:color="auto"/>
        <w:bottom w:val="single" w:sz="4" w:space="0" w:color="auto"/>
        <w:right w:val="single" w:sz="4" w:space="0" w:color="auto"/>
      </w:pBdr>
      <w:spacing w:beforeLines="1" w:afterLines="1"/>
      <w:jc w:val="left"/>
    </w:pPr>
    <w:rPr>
      <w:rFonts w:ascii="Arial" w:hAnsi="Arial"/>
      <w:lang w:eastAsia="en-US"/>
    </w:rPr>
  </w:style>
  <w:style w:type="paragraph" w:customStyle="1" w:styleId="xl50">
    <w:name w:val="xl50"/>
    <w:basedOn w:val="aa"/>
    <w:rsid w:val="00A72995"/>
    <w:pPr>
      <w:pBdr>
        <w:top w:val="single" w:sz="4" w:space="0" w:color="auto"/>
        <w:left w:val="single" w:sz="4" w:space="0" w:color="auto"/>
        <w:bottom w:val="single" w:sz="4" w:space="0" w:color="auto"/>
        <w:right w:val="single" w:sz="4" w:space="0" w:color="auto"/>
      </w:pBdr>
      <w:spacing w:beforeLines="1" w:afterLines="1"/>
      <w:jc w:val="center"/>
    </w:pPr>
    <w:rPr>
      <w:rFonts w:ascii="Arial" w:hAnsi="Arial"/>
      <w:lang w:eastAsia="en-US"/>
    </w:rPr>
  </w:style>
  <w:style w:type="paragraph" w:customStyle="1" w:styleId="xl51">
    <w:name w:val="xl51"/>
    <w:basedOn w:val="aa"/>
    <w:rsid w:val="00A72995"/>
    <w:pPr>
      <w:pBdr>
        <w:top w:val="single" w:sz="4" w:space="0" w:color="auto"/>
        <w:left w:val="single" w:sz="4" w:space="0" w:color="auto"/>
        <w:bottom w:val="single" w:sz="4" w:space="0" w:color="auto"/>
        <w:right w:val="single" w:sz="4" w:space="0" w:color="auto"/>
      </w:pBdr>
      <w:spacing w:beforeLines="1" w:afterLines="1"/>
      <w:jc w:val="right"/>
    </w:pPr>
    <w:rPr>
      <w:rFonts w:ascii="Arial" w:hAnsi="Arial"/>
      <w:lang w:eastAsia="en-US"/>
    </w:rPr>
  </w:style>
  <w:style w:type="paragraph" w:customStyle="1" w:styleId="2f9">
    <w:name w:val="Знак Знак Знак Знак2"/>
    <w:basedOn w:val="aa"/>
    <w:rsid w:val="00A72995"/>
    <w:pPr>
      <w:spacing w:before="100" w:beforeAutospacing="1" w:after="100" w:afterAutospacing="1"/>
      <w:jc w:val="left"/>
    </w:pPr>
    <w:rPr>
      <w:rFonts w:ascii="Tahoma" w:hAnsi="Tahoma"/>
      <w:sz w:val="20"/>
      <w:szCs w:val="20"/>
      <w:lang w:val="en-US" w:eastAsia="en-US"/>
    </w:rPr>
  </w:style>
  <w:style w:type="character" w:customStyle="1" w:styleId="affffffff9">
    <w:name w:val="Полужирный"/>
    <w:rsid w:val="00A72995"/>
    <w:rPr>
      <w:b/>
      <w:bCs/>
    </w:rPr>
  </w:style>
  <w:style w:type="paragraph" w:customStyle="1" w:styleId="1f6">
    <w:name w:val="1 Знак"/>
    <w:basedOn w:val="aa"/>
    <w:rsid w:val="00A72995"/>
    <w:pPr>
      <w:spacing w:after="160" w:line="240" w:lineRule="exact"/>
      <w:jc w:val="left"/>
    </w:pPr>
    <w:rPr>
      <w:rFonts w:eastAsia="Calibri"/>
      <w:sz w:val="20"/>
      <w:szCs w:val="20"/>
      <w:lang w:eastAsia="zh-CN"/>
    </w:rPr>
  </w:style>
  <w:style w:type="paragraph" w:customStyle="1" w:styleId="WW-">
    <w:name w:val="WW-Маркированный список"/>
    <w:basedOn w:val="aa"/>
    <w:rsid w:val="00A72995"/>
    <w:pPr>
      <w:keepLines/>
      <w:numPr>
        <w:numId w:val="28"/>
      </w:numPr>
      <w:suppressAutoHyphens/>
      <w:spacing w:before="120" w:after="60" w:line="360" w:lineRule="auto"/>
    </w:pPr>
    <w:rPr>
      <w:lang w:val="en-US" w:eastAsia="ar-SA"/>
    </w:rPr>
  </w:style>
  <w:style w:type="paragraph" w:customStyle="1" w:styleId="Style1">
    <w:name w:val="Style1"/>
    <w:basedOn w:val="aa"/>
    <w:rsid w:val="00A72995"/>
    <w:pPr>
      <w:widowControl w:val="0"/>
      <w:autoSpaceDE w:val="0"/>
      <w:autoSpaceDN w:val="0"/>
      <w:adjustRightInd w:val="0"/>
      <w:jc w:val="left"/>
    </w:pPr>
  </w:style>
  <w:style w:type="character" w:customStyle="1" w:styleId="102">
    <w:name w:val="Знак Знак10"/>
    <w:rsid w:val="00A72995"/>
    <w:rPr>
      <w:sz w:val="24"/>
      <w:szCs w:val="24"/>
      <w:lang w:val="ru-RU" w:eastAsia="ru-RU" w:bidi="ar-SA"/>
    </w:rPr>
  </w:style>
  <w:style w:type="character" w:customStyle="1" w:styleId="H2">
    <w:name w:val="H2 Знак Знак"/>
    <w:rsid w:val="00A72995"/>
    <w:rPr>
      <w:rFonts w:ascii="Arial" w:hAnsi="Arial" w:cs="Arial"/>
      <w:b/>
      <w:bCs/>
      <w:i/>
      <w:iCs/>
      <w:sz w:val="28"/>
      <w:szCs w:val="28"/>
      <w:lang w:val="ru-RU" w:eastAsia="ru-RU" w:bidi="ar-SA"/>
    </w:rPr>
  </w:style>
  <w:style w:type="character" w:customStyle="1" w:styleId="FontStyle12">
    <w:name w:val="Font Style12"/>
    <w:rsid w:val="00A72995"/>
    <w:rPr>
      <w:rFonts w:ascii="Times New Roman" w:hAnsi="Times New Roman" w:cs="Times New Roman"/>
      <w:b/>
      <w:bCs/>
      <w:sz w:val="22"/>
      <w:szCs w:val="22"/>
    </w:rPr>
  </w:style>
  <w:style w:type="character" w:customStyle="1" w:styleId="FontStyle13">
    <w:name w:val="Font Style13"/>
    <w:rsid w:val="00A72995"/>
    <w:rPr>
      <w:rFonts w:ascii="Times New Roman" w:hAnsi="Times New Roman" w:cs="Times New Roman"/>
      <w:b/>
      <w:bCs/>
      <w:sz w:val="26"/>
      <w:szCs w:val="26"/>
    </w:rPr>
  </w:style>
  <w:style w:type="paragraph" w:customStyle="1" w:styleId="StyleFirstline127cm">
    <w:name w:val="Style First line:  127 cm"/>
    <w:basedOn w:val="aa"/>
    <w:rsid w:val="00A72995"/>
    <w:pPr>
      <w:spacing w:before="120"/>
      <w:ind w:firstLine="720"/>
    </w:pPr>
    <w:rPr>
      <w:rFonts w:ascii="Arial" w:hAnsi="Arial"/>
      <w:szCs w:val="20"/>
      <w:lang w:eastAsia="en-US"/>
    </w:rPr>
  </w:style>
  <w:style w:type="paragraph" w:customStyle="1" w:styleId="consplusnormal1">
    <w:name w:val="consplusnormal"/>
    <w:basedOn w:val="aa"/>
    <w:rsid w:val="00A72995"/>
    <w:pPr>
      <w:spacing w:before="100" w:beforeAutospacing="1" w:after="100" w:afterAutospacing="1"/>
      <w:jc w:val="left"/>
    </w:pPr>
  </w:style>
  <w:style w:type="paragraph" w:customStyle="1" w:styleId="affffffffa">
    <w:name w:val="Обычный.Нормальный абзац"/>
    <w:rsid w:val="00A72995"/>
    <w:pPr>
      <w:widowControl w:val="0"/>
      <w:autoSpaceDE w:val="0"/>
      <w:autoSpaceDN w:val="0"/>
      <w:ind w:firstLine="709"/>
      <w:jc w:val="both"/>
    </w:pPr>
    <w:rPr>
      <w:sz w:val="24"/>
      <w:szCs w:val="24"/>
    </w:rPr>
  </w:style>
  <w:style w:type="paragraph" w:customStyle="1" w:styleId="Id1uiueIiiaeu5dueaacao">
    <w:name w:val="I—d1u?iue.Ii?iaeu5due aacao"/>
    <w:rsid w:val="00A72995"/>
    <w:pPr>
      <w:widowControl w:val="0"/>
      <w:autoSpaceDE w:val="0"/>
      <w:autoSpaceDN w:val="0"/>
      <w:ind w:firstLine="709"/>
      <w:jc w:val="both"/>
    </w:pPr>
    <w:rPr>
      <w:sz w:val="24"/>
      <w:szCs w:val="24"/>
    </w:rPr>
  </w:style>
  <w:style w:type="paragraph" w:customStyle="1" w:styleId="Style16">
    <w:name w:val="Style16"/>
    <w:basedOn w:val="aa"/>
    <w:rsid w:val="00A72995"/>
    <w:pPr>
      <w:widowControl w:val="0"/>
      <w:autoSpaceDE w:val="0"/>
      <w:autoSpaceDN w:val="0"/>
      <w:adjustRightInd w:val="0"/>
      <w:spacing w:line="251" w:lineRule="exact"/>
      <w:ind w:firstLine="998"/>
      <w:jc w:val="left"/>
    </w:pPr>
  </w:style>
  <w:style w:type="character" w:customStyle="1" w:styleId="FontStyle53">
    <w:name w:val="Font Style53"/>
    <w:rsid w:val="00A72995"/>
    <w:rPr>
      <w:rFonts w:ascii="Times New Roman" w:hAnsi="Times New Roman" w:cs="Times New Roman" w:hint="default"/>
      <w:b/>
      <w:bCs/>
      <w:color w:val="000000"/>
      <w:sz w:val="20"/>
      <w:szCs w:val="20"/>
    </w:rPr>
  </w:style>
  <w:style w:type="paragraph" w:customStyle="1" w:styleId="1f7">
    <w:name w:val="Знак Знак Знак Знак Знак Знак Знак1 Знак Знак"/>
    <w:basedOn w:val="aa"/>
    <w:next w:val="25"/>
    <w:autoRedefine/>
    <w:rsid w:val="00A72995"/>
    <w:pPr>
      <w:spacing w:after="160" w:line="240" w:lineRule="exact"/>
      <w:jc w:val="left"/>
    </w:pPr>
    <w:rPr>
      <w:szCs w:val="20"/>
      <w:lang w:val="en-US" w:eastAsia="en-US"/>
    </w:rPr>
  </w:style>
  <w:style w:type="character" w:customStyle="1" w:styleId="H3">
    <w:name w:val="H3 Знак Знак"/>
    <w:rsid w:val="00A72995"/>
    <w:rPr>
      <w:rFonts w:ascii="Arial" w:hAnsi="Arial" w:cs="Arial"/>
      <w:b/>
      <w:bCs/>
      <w:sz w:val="24"/>
      <w:szCs w:val="24"/>
    </w:rPr>
  </w:style>
  <w:style w:type="character" w:customStyle="1" w:styleId="FontStyle59">
    <w:name w:val="Font Style59"/>
    <w:rsid w:val="00A72995"/>
    <w:rPr>
      <w:rFonts w:ascii="Times New Roman" w:hAnsi="Times New Roman" w:cs="Times New Roman"/>
      <w:b/>
      <w:bCs/>
      <w:sz w:val="22"/>
      <w:szCs w:val="22"/>
    </w:rPr>
  </w:style>
  <w:style w:type="paragraph" w:customStyle="1" w:styleId="affffffffb">
    <w:name w:val="Знак Знак Знак Знак Знак Знак Знак"/>
    <w:basedOn w:val="aa"/>
    <w:next w:val="25"/>
    <w:autoRedefine/>
    <w:rsid w:val="003D2C5B"/>
    <w:pPr>
      <w:spacing w:after="160" w:line="240" w:lineRule="exact"/>
      <w:jc w:val="left"/>
    </w:pPr>
    <w:rPr>
      <w:szCs w:val="20"/>
      <w:lang w:val="en-US" w:eastAsia="en-US"/>
    </w:rPr>
  </w:style>
  <w:style w:type="paragraph" w:customStyle="1" w:styleId="affffffffc">
    <w:name w:val="Знак Знак Знак Знак Знак Знак Знак Знак Знак"/>
    <w:basedOn w:val="aa"/>
    <w:next w:val="25"/>
    <w:autoRedefine/>
    <w:rsid w:val="003D2C5B"/>
    <w:pPr>
      <w:spacing w:after="160" w:line="240" w:lineRule="exact"/>
      <w:ind w:left="540" w:hanging="540"/>
    </w:pPr>
    <w:rPr>
      <w:szCs w:val="20"/>
      <w:lang w:val="en-US" w:eastAsia="en-US"/>
    </w:rPr>
  </w:style>
  <w:style w:type="character" w:customStyle="1" w:styleId="315">
    <w:name w:val="Знак Знак31"/>
    <w:locked/>
    <w:rsid w:val="003D2C5B"/>
    <w:rPr>
      <w:rFonts w:ascii="Arial" w:hAnsi="Arial" w:cs="Arial"/>
      <w:b/>
      <w:bCs/>
      <w:sz w:val="24"/>
      <w:szCs w:val="24"/>
      <w:lang w:val="ru-RU" w:eastAsia="ru-RU"/>
    </w:rPr>
  </w:style>
  <w:style w:type="paragraph" w:customStyle="1" w:styleId="220">
    <w:name w:val="Основной текст с отступом 22"/>
    <w:rsid w:val="003D2C5B"/>
    <w:pPr>
      <w:spacing w:after="120" w:line="480" w:lineRule="auto"/>
      <w:ind w:left="283"/>
    </w:pPr>
    <w:rPr>
      <w:rFonts w:eastAsia="ヒラギノ角ゴ Pro W3"/>
      <w:color w:val="000000"/>
      <w:sz w:val="24"/>
    </w:rPr>
  </w:style>
  <w:style w:type="character" w:customStyle="1" w:styleId="59">
    <w:name w:val="Знак Знак5"/>
    <w:rsid w:val="003D2C5B"/>
    <w:rPr>
      <w:sz w:val="24"/>
      <w:szCs w:val="24"/>
      <w:lang w:val="ru-RU" w:eastAsia="ru-RU" w:bidi="ar-SA"/>
    </w:rPr>
  </w:style>
  <w:style w:type="character" w:customStyle="1" w:styleId="3f7">
    <w:name w:val="Знак Знак3"/>
    <w:rsid w:val="003D2C5B"/>
    <w:rPr>
      <w:sz w:val="24"/>
      <w:szCs w:val="24"/>
      <w:lang w:val="ru-RU" w:eastAsia="ru-RU" w:bidi="ar-SA"/>
    </w:rPr>
  </w:style>
  <w:style w:type="paragraph" w:customStyle="1" w:styleId="1f8">
    <w:name w:val="Знак1"/>
    <w:basedOn w:val="aa"/>
    <w:next w:val="25"/>
    <w:autoRedefine/>
    <w:rsid w:val="003D2C5B"/>
    <w:pPr>
      <w:spacing w:after="160" w:line="240" w:lineRule="exact"/>
      <w:jc w:val="left"/>
    </w:pPr>
    <w:rPr>
      <w:szCs w:val="20"/>
      <w:lang w:val="en-US" w:eastAsia="en-US"/>
    </w:rPr>
  </w:style>
  <w:style w:type="table" w:customStyle="1" w:styleId="221">
    <w:name w:val="Сетка таблицы22"/>
    <w:basedOn w:val="ac"/>
    <w:next w:val="afffa"/>
    <w:rsid w:val="003D2C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4">
    <w:name w:val="Знак Знак11"/>
    <w:rsid w:val="003D2C5B"/>
    <w:rPr>
      <w:rFonts w:ascii="Times New Roman" w:eastAsia="Times New Roman" w:hAnsi="Times New Roman" w:cs="Times New Roman"/>
      <w:sz w:val="24"/>
      <w:szCs w:val="20"/>
      <w:lang w:eastAsia="ru-RU"/>
    </w:rPr>
  </w:style>
  <w:style w:type="character" w:customStyle="1" w:styleId="103">
    <w:name w:val="Знак Знак10"/>
    <w:rsid w:val="003D2C5B"/>
    <w:rPr>
      <w:sz w:val="24"/>
      <w:szCs w:val="24"/>
      <w:lang w:val="ru-RU" w:eastAsia="ru-RU" w:bidi="ar-SA"/>
    </w:rPr>
  </w:style>
  <w:style w:type="paragraph" w:customStyle="1" w:styleId="1f9">
    <w:name w:val="Знак Знак Знак Знак Знак Знак Знак1 Знак Знак"/>
    <w:basedOn w:val="aa"/>
    <w:next w:val="25"/>
    <w:autoRedefine/>
    <w:rsid w:val="003D2C5B"/>
    <w:pPr>
      <w:spacing w:after="160" w:line="240" w:lineRule="exact"/>
      <w:jc w:val="left"/>
    </w:pPr>
    <w:rPr>
      <w:szCs w:val="20"/>
      <w:lang w:val="en-US" w:eastAsia="en-US"/>
    </w:rPr>
  </w:style>
  <w:style w:type="numbering" w:customStyle="1" w:styleId="160">
    <w:name w:val="Нет списка16"/>
    <w:next w:val="ad"/>
    <w:uiPriority w:val="99"/>
    <w:semiHidden/>
    <w:rsid w:val="0042685D"/>
  </w:style>
  <w:style w:type="table" w:customStyle="1" w:styleId="93">
    <w:name w:val="Сетка таблицы9"/>
    <w:basedOn w:val="ac"/>
    <w:next w:val="afffa"/>
    <w:rsid w:val="004268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d"/>
    <w:uiPriority w:val="99"/>
    <w:semiHidden/>
    <w:rsid w:val="003820A0"/>
  </w:style>
  <w:style w:type="table" w:customStyle="1" w:styleId="104">
    <w:name w:val="Сетка таблицы10"/>
    <w:basedOn w:val="ac"/>
    <w:next w:val="afffa"/>
    <w:rsid w:val="003820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d"/>
    <w:uiPriority w:val="99"/>
    <w:semiHidden/>
    <w:rsid w:val="00865EB5"/>
  </w:style>
  <w:style w:type="table" w:customStyle="1" w:styleId="121">
    <w:name w:val="Сетка таблицы12"/>
    <w:basedOn w:val="ac"/>
    <w:next w:val="afffa"/>
    <w:rsid w:val="00865EB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a"/>
    <w:rsid w:val="00865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71">
    <w:name w:val="xl71"/>
    <w:basedOn w:val="aa"/>
    <w:rsid w:val="00865E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a"/>
    <w:rsid w:val="00865E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3">
    <w:name w:val="xl73"/>
    <w:basedOn w:val="aa"/>
    <w:rsid w:val="008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a"/>
    <w:rsid w:val="00865E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a"/>
    <w:rsid w:val="00865EB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a"/>
    <w:rsid w:val="00865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2fa">
    <w:name w:val="Основной текст2"/>
    <w:rsid w:val="00435E97"/>
    <w:rPr>
      <w:rFonts w:ascii="Times New Roman" w:eastAsia="Times New Roman" w:hAnsi="Times New Roman" w:cs="Times New Roman"/>
      <w:b w:val="0"/>
      <w:bCs w:val="0"/>
      <w:i w:val="0"/>
      <w:iCs w:val="0"/>
      <w:smallCaps w:val="0"/>
      <w:strike w:val="0"/>
      <w:sz w:val="36"/>
      <w:szCs w:val="3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272">
      <w:bodyDiv w:val="1"/>
      <w:marLeft w:val="0"/>
      <w:marRight w:val="0"/>
      <w:marTop w:val="0"/>
      <w:marBottom w:val="0"/>
      <w:divBdr>
        <w:top w:val="none" w:sz="0" w:space="0" w:color="auto"/>
        <w:left w:val="none" w:sz="0" w:space="0" w:color="auto"/>
        <w:bottom w:val="none" w:sz="0" w:space="0" w:color="auto"/>
        <w:right w:val="none" w:sz="0" w:space="0" w:color="auto"/>
      </w:divBdr>
    </w:div>
    <w:div w:id="61098820">
      <w:bodyDiv w:val="1"/>
      <w:marLeft w:val="0"/>
      <w:marRight w:val="0"/>
      <w:marTop w:val="0"/>
      <w:marBottom w:val="0"/>
      <w:divBdr>
        <w:top w:val="none" w:sz="0" w:space="0" w:color="auto"/>
        <w:left w:val="none" w:sz="0" w:space="0" w:color="auto"/>
        <w:bottom w:val="none" w:sz="0" w:space="0" w:color="auto"/>
        <w:right w:val="none" w:sz="0" w:space="0" w:color="auto"/>
      </w:divBdr>
      <w:divsChild>
        <w:div w:id="1775707079">
          <w:marLeft w:val="0"/>
          <w:marRight w:val="0"/>
          <w:marTop w:val="100"/>
          <w:marBottom w:val="100"/>
          <w:divBdr>
            <w:top w:val="none" w:sz="0" w:space="0" w:color="auto"/>
            <w:left w:val="none" w:sz="0" w:space="0" w:color="auto"/>
            <w:bottom w:val="none" w:sz="0" w:space="0" w:color="auto"/>
            <w:right w:val="none" w:sz="0" w:space="0" w:color="auto"/>
          </w:divBdr>
          <w:divsChild>
            <w:div w:id="198138244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338511498">
      <w:bodyDiv w:val="1"/>
      <w:marLeft w:val="0"/>
      <w:marRight w:val="0"/>
      <w:marTop w:val="0"/>
      <w:marBottom w:val="0"/>
      <w:divBdr>
        <w:top w:val="none" w:sz="0" w:space="0" w:color="auto"/>
        <w:left w:val="none" w:sz="0" w:space="0" w:color="auto"/>
        <w:bottom w:val="none" w:sz="0" w:space="0" w:color="auto"/>
        <w:right w:val="none" w:sz="0" w:space="0" w:color="auto"/>
      </w:divBdr>
    </w:div>
    <w:div w:id="364211417">
      <w:bodyDiv w:val="1"/>
      <w:marLeft w:val="0"/>
      <w:marRight w:val="0"/>
      <w:marTop w:val="0"/>
      <w:marBottom w:val="0"/>
      <w:divBdr>
        <w:top w:val="none" w:sz="0" w:space="0" w:color="auto"/>
        <w:left w:val="none" w:sz="0" w:space="0" w:color="auto"/>
        <w:bottom w:val="none" w:sz="0" w:space="0" w:color="auto"/>
        <w:right w:val="none" w:sz="0" w:space="0" w:color="auto"/>
      </w:divBdr>
      <w:divsChild>
        <w:div w:id="1141776200">
          <w:marLeft w:val="0"/>
          <w:marRight w:val="0"/>
          <w:marTop w:val="0"/>
          <w:marBottom w:val="0"/>
          <w:divBdr>
            <w:top w:val="none" w:sz="0" w:space="0" w:color="auto"/>
            <w:left w:val="none" w:sz="0" w:space="0" w:color="auto"/>
            <w:bottom w:val="none" w:sz="0" w:space="0" w:color="auto"/>
            <w:right w:val="none" w:sz="0" w:space="0" w:color="auto"/>
          </w:divBdr>
          <w:divsChild>
            <w:div w:id="1689796791">
              <w:marLeft w:val="0"/>
              <w:marRight w:val="0"/>
              <w:marTop w:val="0"/>
              <w:marBottom w:val="0"/>
              <w:divBdr>
                <w:top w:val="none" w:sz="0" w:space="0" w:color="auto"/>
                <w:left w:val="none" w:sz="0" w:space="0" w:color="auto"/>
                <w:bottom w:val="none" w:sz="0" w:space="0" w:color="auto"/>
                <w:right w:val="none" w:sz="0" w:space="0" w:color="auto"/>
              </w:divBdr>
            </w:div>
            <w:div w:id="19695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819">
      <w:bodyDiv w:val="1"/>
      <w:marLeft w:val="0"/>
      <w:marRight w:val="0"/>
      <w:marTop w:val="0"/>
      <w:marBottom w:val="0"/>
      <w:divBdr>
        <w:top w:val="none" w:sz="0" w:space="0" w:color="auto"/>
        <w:left w:val="none" w:sz="0" w:space="0" w:color="auto"/>
        <w:bottom w:val="none" w:sz="0" w:space="0" w:color="auto"/>
        <w:right w:val="none" w:sz="0" w:space="0" w:color="auto"/>
      </w:divBdr>
    </w:div>
    <w:div w:id="508908443">
      <w:bodyDiv w:val="1"/>
      <w:marLeft w:val="0"/>
      <w:marRight w:val="0"/>
      <w:marTop w:val="0"/>
      <w:marBottom w:val="0"/>
      <w:divBdr>
        <w:top w:val="none" w:sz="0" w:space="0" w:color="auto"/>
        <w:left w:val="none" w:sz="0" w:space="0" w:color="auto"/>
        <w:bottom w:val="none" w:sz="0" w:space="0" w:color="auto"/>
        <w:right w:val="none" w:sz="0" w:space="0" w:color="auto"/>
      </w:divBdr>
    </w:div>
    <w:div w:id="578444093">
      <w:bodyDiv w:val="1"/>
      <w:marLeft w:val="0"/>
      <w:marRight w:val="0"/>
      <w:marTop w:val="0"/>
      <w:marBottom w:val="0"/>
      <w:divBdr>
        <w:top w:val="none" w:sz="0" w:space="0" w:color="auto"/>
        <w:left w:val="none" w:sz="0" w:space="0" w:color="auto"/>
        <w:bottom w:val="none" w:sz="0" w:space="0" w:color="auto"/>
        <w:right w:val="none" w:sz="0" w:space="0" w:color="auto"/>
      </w:divBdr>
    </w:div>
    <w:div w:id="615797920">
      <w:bodyDiv w:val="1"/>
      <w:marLeft w:val="0"/>
      <w:marRight w:val="0"/>
      <w:marTop w:val="0"/>
      <w:marBottom w:val="0"/>
      <w:divBdr>
        <w:top w:val="none" w:sz="0" w:space="0" w:color="auto"/>
        <w:left w:val="none" w:sz="0" w:space="0" w:color="auto"/>
        <w:bottom w:val="none" w:sz="0" w:space="0" w:color="auto"/>
        <w:right w:val="none" w:sz="0" w:space="0" w:color="auto"/>
      </w:divBdr>
    </w:div>
    <w:div w:id="662003119">
      <w:bodyDiv w:val="1"/>
      <w:marLeft w:val="0"/>
      <w:marRight w:val="0"/>
      <w:marTop w:val="0"/>
      <w:marBottom w:val="0"/>
      <w:divBdr>
        <w:top w:val="none" w:sz="0" w:space="0" w:color="auto"/>
        <w:left w:val="none" w:sz="0" w:space="0" w:color="auto"/>
        <w:bottom w:val="none" w:sz="0" w:space="0" w:color="auto"/>
        <w:right w:val="none" w:sz="0" w:space="0" w:color="auto"/>
      </w:divBdr>
    </w:div>
    <w:div w:id="757799008">
      <w:bodyDiv w:val="1"/>
      <w:marLeft w:val="0"/>
      <w:marRight w:val="0"/>
      <w:marTop w:val="0"/>
      <w:marBottom w:val="0"/>
      <w:divBdr>
        <w:top w:val="none" w:sz="0" w:space="0" w:color="auto"/>
        <w:left w:val="none" w:sz="0" w:space="0" w:color="auto"/>
        <w:bottom w:val="none" w:sz="0" w:space="0" w:color="auto"/>
        <w:right w:val="none" w:sz="0" w:space="0" w:color="auto"/>
      </w:divBdr>
      <w:divsChild>
        <w:div w:id="722871189">
          <w:marLeft w:val="0"/>
          <w:marRight w:val="0"/>
          <w:marTop w:val="0"/>
          <w:marBottom w:val="0"/>
          <w:divBdr>
            <w:top w:val="none" w:sz="0" w:space="0" w:color="auto"/>
            <w:left w:val="none" w:sz="0" w:space="0" w:color="auto"/>
            <w:bottom w:val="none" w:sz="0" w:space="0" w:color="auto"/>
            <w:right w:val="none" w:sz="0" w:space="0" w:color="auto"/>
          </w:divBdr>
          <w:divsChild>
            <w:div w:id="1362172709">
              <w:marLeft w:val="0"/>
              <w:marRight w:val="0"/>
              <w:marTop w:val="0"/>
              <w:marBottom w:val="0"/>
              <w:divBdr>
                <w:top w:val="none" w:sz="0" w:space="0" w:color="auto"/>
                <w:left w:val="none" w:sz="0" w:space="0" w:color="auto"/>
                <w:bottom w:val="none" w:sz="0" w:space="0" w:color="auto"/>
                <w:right w:val="none" w:sz="0" w:space="0" w:color="auto"/>
              </w:divBdr>
            </w:div>
            <w:div w:id="18611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11094535">
      <w:bodyDiv w:val="1"/>
      <w:marLeft w:val="0"/>
      <w:marRight w:val="0"/>
      <w:marTop w:val="0"/>
      <w:marBottom w:val="0"/>
      <w:divBdr>
        <w:top w:val="none" w:sz="0" w:space="0" w:color="auto"/>
        <w:left w:val="none" w:sz="0" w:space="0" w:color="auto"/>
        <w:bottom w:val="none" w:sz="0" w:space="0" w:color="auto"/>
        <w:right w:val="none" w:sz="0" w:space="0" w:color="auto"/>
      </w:divBdr>
    </w:div>
    <w:div w:id="847477510">
      <w:bodyDiv w:val="1"/>
      <w:marLeft w:val="0"/>
      <w:marRight w:val="0"/>
      <w:marTop w:val="0"/>
      <w:marBottom w:val="0"/>
      <w:divBdr>
        <w:top w:val="none" w:sz="0" w:space="0" w:color="auto"/>
        <w:left w:val="none" w:sz="0" w:space="0" w:color="auto"/>
        <w:bottom w:val="none" w:sz="0" w:space="0" w:color="auto"/>
        <w:right w:val="none" w:sz="0" w:space="0" w:color="auto"/>
      </w:divBdr>
    </w:div>
    <w:div w:id="896361651">
      <w:bodyDiv w:val="1"/>
      <w:marLeft w:val="0"/>
      <w:marRight w:val="0"/>
      <w:marTop w:val="0"/>
      <w:marBottom w:val="0"/>
      <w:divBdr>
        <w:top w:val="none" w:sz="0" w:space="0" w:color="auto"/>
        <w:left w:val="none" w:sz="0" w:space="0" w:color="auto"/>
        <w:bottom w:val="none" w:sz="0" w:space="0" w:color="auto"/>
        <w:right w:val="none" w:sz="0" w:space="0" w:color="auto"/>
      </w:divBdr>
    </w:div>
    <w:div w:id="899706712">
      <w:bodyDiv w:val="1"/>
      <w:marLeft w:val="0"/>
      <w:marRight w:val="0"/>
      <w:marTop w:val="0"/>
      <w:marBottom w:val="0"/>
      <w:divBdr>
        <w:top w:val="none" w:sz="0" w:space="0" w:color="auto"/>
        <w:left w:val="none" w:sz="0" w:space="0" w:color="auto"/>
        <w:bottom w:val="none" w:sz="0" w:space="0" w:color="auto"/>
        <w:right w:val="none" w:sz="0" w:space="0" w:color="auto"/>
      </w:divBdr>
    </w:div>
    <w:div w:id="956837355">
      <w:bodyDiv w:val="1"/>
      <w:marLeft w:val="0"/>
      <w:marRight w:val="0"/>
      <w:marTop w:val="0"/>
      <w:marBottom w:val="0"/>
      <w:divBdr>
        <w:top w:val="none" w:sz="0" w:space="0" w:color="auto"/>
        <w:left w:val="none" w:sz="0" w:space="0" w:color="auto"/>
        <w:bottom w:val="none" w:sz="0" w:space="0" w:color="auto"/>
        <w:right w:val="none" w:sz="0" w:space="0" w:color="auto"/>
      </w:divBdr>
    </w:div>
    <w:div w:id="1088960153">
      <w:bodyDiv w:val="1"/>
      <w:marLeft w:val="0"/>
      <w:marRight w:val="0"/>
      <w:marTop w:val="0"/>
      <w:marBottom w:val="0"/>
      <w:divBdr>
        <w:top w:val="none" w:sz="0" w:space="0" w:color="auto"/>
        <w:left w:val="none" w:sz="0" w:space="0" w:color="auto"/>
        <w:bottom w:val="none" w:sz="0" w:space="0" w:color="auto"/>
        <w:right w:val="none" w:sz="0" w:space="0" w:color="auto"/>
      </w:divBdr>
      <w:divsChild>
        <w:div w:id="1756172928">
          <w:marLeft w:val="0"/>
          <w:marRight w:val="0"/>
          <w:marTop w:val="100"/>
          <w:marBottom w:val="100"/>
          <w:divBdr>
            <w:top w:val="none" w:sz="0" w:space="0" w:color="auto"/>
            <w:left w:val="none" w:sz="0" w:space="0" w:color="auto"/>
            <w:bottom w:val="none" w:sz="0" w:space="0" w:color="auto"/>
            <w:right w:val="none" w:sz="0" w:space="0" w:color="auto"/>
          </w:divBdr>
        </w:div>
      </w:divsChild>
    </w:div>
    <w:div w:id="1151363547">
      <w:bodyDiv w:val="1"/>
      <w:marLeft w:val="0"/>
      <w:marRight w:val="0"/>
      <w:marTop w:val="0"/>
      <w:marBottom w:val="0"/>
      <w:divBdr>
        <w:top w:val="none" w:sz="0" w:space="0" w:color="auto"/>
        <w:left w:val="none" w:sz="0" w:space="0" w:color="auto"/>
        <w:bottom w:val="none" w:sz="0" w:space="0" w:color="auto"/>
        <w:right w:val="none" w:sz="0" w:space="0" w:color="auto"/>
      </w:divBdr>
    </w:div>
    <w:div w:id="1154031784">
      <w:bodyDiv w:val="1"/>
      <w:marLeft w:val="0"/>
      <w:marRight w:val="0"/>
      <w:marTop w:val="0"/>
      <w:marBottom w:val="0"/>
      <w:divBdr>
        <w:top w:val="none" w:sz="0" w:space="0" w:color="auto"/>
        <w:left w:val="none" w:sz="0" w:space="0" w:color="auto"/>
        <w:bottom w:val="none" w:sz="0" w:space="0" w:color="auto"/>
        <w:right w:val="none" w:sz="0" w:space="0" w:color="auto"/>
      </w:divBdr>
      <w:divsChild>
        <w:div w:id="770971021">
          <w:marLeft w:val="0"/>
          <w:marRight w:val="0"/>
          <w:marTop w:val="0"/>
          <w:marBottom w:val="0"/>
          <w:divBdr>
            <w:top w:val="none" w:sz="0" w:space="0" w:color="auto"/>
            <w:left w:val="none" w:sz="0" w:space="0" w:color="auto"/>
            <w:bottom w:val="none" w:sz="0" w:space="0" w:color="auto"/>
            <w:right w:val="none" w:sz="0" w:space="0" w:color="auto"/>
          </w:divBdr>
        </w:div>
      </w:divsChild>
    </w:div>
    <w:div w:id="1183976331">
      <w:bodyDiv w:val="1"/>
      <w:marLeft w:val="0"/>
      <w:marRight w:val="0"/>
      <w:marTop w:val="0"/>
      <w:marBottom w:val="0"/>
      <w:divBdr>
        <w:top w:val="none" w:sz="0" w:space="0" w:color="auto"/>
        <w:left w:val="none" w:sz="0" w:space="0" w:color="auto"/>
        <w:bottom w:val="none" w:sz="0" w:space="0" w:color="auto"/>
        <w:right w:val="none" w:sz="0" w:space="0" w:color="auto"/>
      </w:divBdr>
      <w:divsChild>
        <w:div w:id="390924374">
          <w:marLeft w:val="0"/>
          <w:marRight w:val="0"/>
          <w:marTop w:val="0"/>
          <w:marBottom w:val="0"/>
          <w:divBdr>
            <w:top w:val="none" w:sz="0" w:space="0" w:color="auto"/>
            <w:left w:val="none" w:sz="0" w:space="0" w:color="auto"/>
            <w:bottom w:val="none" w:sz="0" w:space="0" w:color="auto"/>
            <w:right w:val="none" w:sz="0" w:space="0" w:color="auto"/>
          </w:divBdr>
          <w:divsChild>
            <w:div w:id="855342293">
              <w:marLeft w:val="0"/>
              <w:marRight w:val="0"/>
              <w:marTop w:val="0"/>
              <w:marBottom w:val="0"/>
              <w:divBdr>
                <w:top w:val="none" w:sz="0" w:space="0" w:color="auto"/>
                <w:left w:val="none" w:sz="0" w:space="0" w:color="auto"/>
                <w:bottom w:val="none" w:sz="0" w:space="0" w:color="auto"/>
                <w:right w:val="none" w:sz="0" w:space="0" w:color="auto"/>
              </w:divBdr>
              <w:divsChild>
                <w:div w:id="1335955622">
                  <w:marLeft w:val="0"/>
                  <w:marRight w:val="0"/>
                  <w:marTop w:val="0"/>
                  <w:marBottom w:val="0"/>
                  <w:divBdr>
                    <w:top w:val="none" w:sz="0" w:space="0" w:color="auto"/>
                    <w:left w:val="none" w:sz="0" w:space="0" w:color="auto"/>
                    <w:bottom w:val="none" w:sz="0" w:space="0" w:color="auto"/>
                    <w:right w:val="none" w:sz="0" w:space="0" w:color="auto"/>
                  </w:divBdr>
                  <w:divsChild>
                    <w:div w:id="1971398934">
                      <w:marLeft w:val="0"/>
                      <w:marRight w:val="0"/>
                      <w:marTop w:val="0"/>
                      <w:marBottom w:val="0"/>
                      <w:divBdr>
                        <w:top w:val="none" w:sz="0" w:space="0" w:color="auto"/>
                        <w:left w:val="none" w:sz="0" w:space="0" w:color="auto"/>
                        <w:bottom w:val="none" w:sz="0" w:space="0" w:color="auto"/>
                        <w:right w:val="none" w:sz="0" w:space="0" w:color="auto"/>
                      </w:divBdr>
                      <w:divsChild>
                        <w:div w:id="887646832">
                          <w:marLeft w:val="0"/>
                          <w:marRight w:val="0"/>
                          <w:marTop w:val="0"/>
                          <w:marBottom w:val="0"/>
                          <w:divBdr>
                            <w:top w:val="none" w:sz="0" w:space="0" w:color="auto"/>
                            <w:left w:val="none" w:sz="0" w:space="0" w:color="auto"/>
                            <w:bottom w:val="none" w:sz="0" w:space="0" w:color="auto"/>
                            <w:right w:val="none" w:sz="0" w:space="0" w:color="auto"/>
                          </w:divBdr>
                          <w:divsChild>
                            <w:div w:id="41831781">
                              <w:marLeft w:val="0"/>
                              <w:marRight w:val="0"/>
                              <w:marTop w:val="0"/>
                              <w:marBottom w:val="0"/>
                              <w:divBdr>
                                <w:top w:val="none" w:sz="0" w:space="0" w:color="auto"/>
                                <w:left w:val="none" w:sz="0" w:space="0" w:color="auto"/>
                                <w:bottom w:val="none" w:sz="0" w:space="0" w:color="auto"/>
                                <w:right w:val="none" w:sz="0" w:space="0" w:color="auto"/>
                              </w:divBdr>
                              <w:divsChild>
                                <w:div w:id="508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33413243">
      <w:bodyDiv w:val="1"/>
      <w:marLeft w:val="0"/>
      <w:marRight w:val="0"/>
      <w:marTop w:val="0"/>
      <w:marBottom w:val="0"/>
      <w:divBdr>
        <w:top w:val="none" w:sz="0" w:space="0" w:color="auto"/>
        <w:left w:val="none" w:sz="0" w:space="0" w:color="auto"/>
        <w:bottom w:val="none" w:sz="0" w:space="0" w:color="auto"/>
        <w:right w:val="none" w:sz="0" w:space="0" w:color="auto"/>
      </w:divBdr>
    </w:div>
    <w:div w:id="1460802539">
      <w:bodyDiv w:val="1"/>
      <w:marLeft w:val="0"/>
      <w:marRight w:val="0"/>
      <w:marTop w:val="0"/>
      <w:marBottom w:val="0"/>
      <w:divBdr>
        <w:top w:val="none" w:sz="0" w:space="0" w:color="auto"/>
        <w:left w:val="none" w:sz="0" w:space="0" w:color="auto"/>
        <w:bottom w:val="none" w:sz="0" w:space="0" w:color="auto"/>
        <w:right w:val="none" w:sz="0" w:space="0" w:color="auto"/>
      </w:divBdr>
    </w:div>
    <w:div w:id="1463419817">
      <w:bodyDiv w:val="1"/>
      <w:marLeft w:val="0"/>
      <w:marRight w:val="0"/>
      <w:marTop w:val="0"/>
      <w:marBottom w:val="0"/>
      <w:divBdr>
        <w:top w:val="none" w:sz="0" w:space="0" w:color="auto"/>
        <w:left w:val="none" w:sz="0" w:space="0" w:color="auto"/>
        <w:bottom w:val="none" w:sz="0" w:space="0" w:color="auto"/>
        <w:right w:val="none" w:sz="0" w:space="0" w:color="auto"/>
      </w:divBdr>
      <w:divsChild>
        <w:div w:id="1975794294">
          <w:marLeft w:val="0"/>
          <w:marRight w:val="0"/>
          <w:marTop w:val="100"/>
          <w:marBottom w:val="100"/>
          <w:divBdr>
            <w:top w:val="none" w:sz="0" w:space="0" w:color="auto"/>
            <w:left w:val="none" w:sz="0" w:space="0" w:color="auto"/>
            <w:bottom w:val="none" w:sz="0" w:space="0" w:color="auto"/>
            <w:right w:val="none" w:sz="0" w:space="0" w:color="auto"/>
          </w:divBdr>
        </w:div>
      </w:divsChild>
    </w:div>
    <w:div w:id="1496914266">
      <w:bodyDiv w:val="1"/>
      <w:marLeft w:val="0"/>
      <w:marRight w:val="0"/>
      <w:marTop w:val="0"/>
      <w:marBottom w:val="0"/>
      <w:divBdr>
        <w:top w:val="none" w:sz="0" w:space="0" w:color="auto"/>
        <w:left w:val="none" w:sz="0" w:space="0" w:color="auto"/>
        <w:bottom w:val="none" w:sz="0" w:space="0" w:color="auto"/>
        <w:right w:val="none" w:sz="0" w:space="0" w:color="auto"/>
      </w:divBdr>
      <w:divsChild>
        <w:div w:id="1055395867">
          <w:marLeft w:val="0"/>
          <w:marRight w:val="0"/>
          <w:marTop w:val="100"/>
          <w:marBottom w:val="100"/>
          <w:divBdr>
            <w:top w:val="none" w:sz="0" w:space="0" w:color="auto"/>
            <w:left w:val="none" w:sz="0" w:space="0" w:color="auto"/>
            <w:bottom w:val="none" w:sz="0" w:space="0" w:color="auto"/>
            <w:right w:val="none" w:sz="0" w:space="0" w:color="auto"/>
          </w:divBdr>
        </w:div>
      </w:divsChild>
    </w:div>
    <w:div w:id="1531145005">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58249674">
      <w:bodyDiv w:val="1"/>
      <w:marLeft w:val="0"/>
      <w:marRight w:val="0"/>
      <w:marTop w:val="0"/>
      <w:marBottom w:val="0"/>
      <w:divBdr>
        <w:top w:val="none" w:sz="0" w:space="0" w:color="auto"/>
        <w:left w:val="none" w:sz="0" w:space="0" w:color="auto"/>
        <w:bottom w:val="none" w:sz="0" w:space="0" w:color="auto"/>
        <w:right w:val="none" w:sz="0" w:space="0" w:color="auto"/>
      </w:divBdr>
    </w:div>
    <w:div w:id="1625693293">
      <w:bodyDiv w:val="1"/>
      <w:marLeft w:val="0"/>
      <w:marRight w:val="0"/>
      <w:marTop w:val="0"/>
      <w:marBottom w:val="0"/>
      <w:divBdr>
        <w:top w:val="none" w:sz="0" w:space="0" w:color="auto"/>
        <w:left w:val="none" w:sz="0" w:space="0" w:color="auto"/>
        <w:bottom w:val="none" w:sz="0" w:space="0" w:color="auto"/>
        <w:right w:val="none" w:sz="0" w:space="0" w:color="auto"/>
      </w:divBdr>
    </w:div>
    <w:div w:id="1756244331">
      <w:bodyDiv w:val="1"/>
      <w:marLeft w:val="0"/>
      <w:marRight w:val="0"/>
      <w:marTop w:val="0"/>
      <w:marBottom w:val="0"/>
      <w:divBdr>
        <w:top w:val="none" w:sz="0" w:space="0" w:color="auto"/>
        <w:left w:val="none" w:sz="0" w:space="0" w:color="auto"/>
        <w:bottom w:val="none" w:sz="0" w:space="0" w:color="auto"/>
        <w:right w:val="none" w:sz="0" w:space="0" w:color="auto"/>
      </w:divBdr>
      <w:divsChild>
        <w:div w:id="527986575">
          <w:marLeft w:val="0"/>
          <w:marRight w:val="0"/>
          <w:marTop w:val="100"/>
          <w:marBottom w:val="100"/>
          <w:divBdr>
            <w:top w:val="none" w:sz="0" w:space="0" w:color="auto"/>
            <w:left w:val="none" w:sz="0" w:space="0" w:color="auto"/>
            <w:bottom w:val="none" w:sz="0" w:space="0" w:color="auto"/>
            <w:right w:val="none" w:sz="0" w:space="0" w:color="auto"/>
          </w:divBdr>
        </w:div>
      </w:divsChild>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82790086">
      <w:bodyDiv w:val="1"/>
      <w:marLeft w:val="0"/>
      <w:marRight w:val="0"/>
      <w:marTop w:val="0"/>
      <w:marBottom w:val="0"/>
      <w:divBdr>
        <w:top w:val="none" w:sz="0" w:space="0" w:color="auto"/>
        <w:left w:val="none" w:sz="0" w:space="0" w:color="auto"/>
        <w:bottom w:val="none" w:sz="0" w:space="0" w:color="auto"/>
        <w:right w:val="none" w:sz="0" w:space="0" w:color="auto"/>
      </w:divBdr>
      <w:divsChild>
        <w:div w:id="505755074">
          <w:marLeft w:val="0"/>
          <w:marRight w:val="0"/>
          <w:marTop w:val="0"/>
          <w:marBottom w:val="0"/>
          <w:divBdr>
            <w:top w:val="none" w:sz="0" w:space="0" w:color="auto"/>
            <w:left w:val="none" w:sz="0" w:space="0" w:color="auto"/>
            <w:bottom w:val="none" w:sz="0" w:space="0" w:color="auto"/>
            <w:right w:val="none" w:sz="0" w:space="0" w:color="auto"/>
          </w:divBdr>
        </w:div>
      </w:divsChild>
    </w:div>
    <w:div w:id="1897082871">
      <w:bodyDiv w:val="1"/>
      <w:marLeft w:val="0"/>
      <w:marRight w:val="0"/>
      <w:marTop w:val="0"/>
      <w:marBottom w:val="0"/>
      <w:divBdr>
        <w:top w:val="none" w:sz="0" w:space="0" w:color="auto"/>
        <w:left w:val="none" w:sz="0" w:space="0" w:color="auto"/>
        <w:bottom w:val="none" w:sz="0" w:space="0" w:color="auto"/>
        <w:right w:val="none" w:sz="0" w:space="0" w:color="auto"/>
      </w:divBdr>
    </w:div>
    <w:div w:id="1937397987">
      <w:bodyDiv w:val="1"/>
      <w:marLeft w:val="0"/>
      <w:marRight w:val="0"/>
      <w:marTop w:val="0"/>
      <w:marBottom w:val="0"/>
      <w:divBdr>
        <w:top w:val="none" w:sz="0" w:space="0" w:color="auto"/>
        <w:left w:val="none" w:sz="0" w:space="0" w:color="auto"/>
        <w:bottom w:val="none" w:sz="0" w:space="0" w:color="auto"/>
        <w:right w:val="none" w:sz="0" w:space="0" w:color="auto"/>
      </w:divBdr>
      <w:divsChild>
        <w:div w:id="34963454">
          <w:marLeft w:val="0"/>
          <w:marRight w:val="0"/>
          <w:marTop w:val="0"/>
          <w:marBottom w:val="120"/>
          <w:divBdr>
            <w:top w:val="none" w:sz="0" w:space="0" w:color="auto"/>
            <w:left w:val="none" w:sz="0" w:space="0" w:color="auto"/>
            <w:bottom w:val="none" w:sz="0" w:space="0" w:color="auto"/>
            <w:right w:val="none" w:sz="0" w:space="0" w:color="auto"/>
          </w:divBdr>
        </w:div>
      </w:divsChild>
    </w:div>
    <w:div w:id="1955212112">
      <w:bodyDiv w:val="1"/>
      <w:marLeft w:val="0"/>
      <w:marRight w:val="0"/>
      <w:marTop w:val="0"/>
      <w:marBottom w:val="0"/>
      <w:divBdr>
        <w:top w:val="none" w:sz="0" w:space="0" w:color="auto"/>
        <w:left w:val="none" w:sz="0" w:space="0" w:color="auto"/>
        <w:bottom w:val="none" w:sz="0" w:space="0" w:color="auto"/>
        <w:right w:val="none" w:sz="0" w:space="0" w:color="auto"/>
      </w:divBdr>
    </w:div>
    <w:div w:id="1998025357">
      <w:bodyDiv w:val="1"/>
      <w:marLeft w:val="0"/>
      <w:marRight w:val="0"/>
      <w:marTop w:val="0"/>
      <w:marBottom w:val="0"/>
      <w:divBdr>
        <w:top w:val="none" w:sz="0" w:space="0" w:color="auto"/>
        <w:left w:val="none" w:sz="0" w:space="0" w:color="auto"/>
        <w:bottom w:val="none" w:sz="0" w:space="0" w:color="auto"/>
        <w:right w:val="none" w:sz="0" w:space="0" w:color="auto"/>
      </w:divBdr>
    </w:div>
    <w:div w:id="2038849807">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07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57A-1E0C-4A43-BF74-5ABB0F74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diakov.net</Company>
  <LinksUpToDate>false</LinksUpToDate>
  <CharactersWithSpaces>17116</CharactersWithSpaces>
  <SharedDoc>false</SharedDoc>
  <HLinks>
    <vt:vector size="282" baseType="variant">
      <vt:variant>
        <vt:i4>327734</vt:i4>
      </vt:variant>
      <vt:variant>
        <vt:i4>138</vt:i4>
      </vt:variant>
      <vt:variant>
        <vt:i4>0</vt:i4>
      </vt:variant>
      <vt:variant>
        <vt:i4>5</vt:i4>
      </vt:variant>
      <vt:variant>
        <vt:lpwstr>mailto:zakupki-uks900@bk.ru</vt:lpwstr>
      </vt:variant>
      <vt:variant>
        <vt:lpwstr/>
      </vt:variant>
      <vt:variant>
        <vt:i4>7405622</vt:i4>
      </vt:variant>
      <vt:variant>
        <vt:i4>135</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132</vt:i4>
      </vt:variant>
      <vt:variant>
        <vt:i4>0</vt:i4>
      </vt:variant>
      <vt:variant>
        <vt:i4>5</vt:i4>
      </vt:variant>
      <vt:variant>
        <vt:lpwstr>consultantplus://offline/ref=37FEFCD8492E9985FB39E44EFA4EA7B7F2FA265D5ECB8D30C8091E8D59F1C78C9092DB339630C5F0u4zFG</vt:lpwstr>
      </vt:variant>
      <vt:variant>
        <vt:lpwstr/>
      </vt:variant>
      <vt:variant>
        <vt:i4>7667764</vt:i4>
      </vt:variant>
      <vt:variant>
        <vt:i4>129</vt:i4>
      </vt:variant>
      <vt:variant>
        <vt:i4>0</vt:i4>
      </vt:variant>
      <vt:variant>
        <vt:i4>5</vt:i4>
      </vt:variant>
      <vt:variant>
        <vt:lpwstr>consultantplus://offline/ref=A0CF6C2CBD314943FC3827CE4DBE8AAA4DDCF26A1292DA32967CCDBAEFEDFDB0648EDA0C11711E2Aj2D0H</vt:lpwstr>
      </vt:variant>
      <vt:variant>
        <vt:lpwstr/>
      </vt:variant>
      <vt:variant>
        <vt:i4>7667812</vt:i4>
      </vt:variant>
      <vt:variant>
        <vt:i4>126</vt:i4>
      </vt:variant>
      <vt:variant>
        <vt:i4>0</vt:i4>
      </vt:variant>
      <vt:variant>
        <vt:i4>5</vt:i4>
      </vt:variant>
      <vt:variant>
        <vt:lpwstr>consultantplus://offline/ref=A0CF6C2CBD314943FC3827CE4DBE8AAA4DDCF26A1292DA32967CCDBAEFEDFDB0648EDA0C11701726j2DDH</vt:lpwstr>
      </vt:variant>
      <vt:variant>
        <vt:lpwstr/>
      </vt:variant>
      <vt:variant>
        <vt:i4>7667763</vt:i4>
      </vt:variant>
      <vt:variant>
        <vt:i4>123</vt:i4>
      </vt:variant>
      <vt:variant>
        <vt:i4>0</vt:i4>
      </vt:variant>
      <vt:variant>
        <vt:i4>5</vt:i4>
      </vt:variant>
      <vt:variant>
        <vt:lpwstr>consultantplus://offline/ref=A0CF6C2CBD314943FC3827CE4DBE8AAA4DDCF26A1292DA32967CCDBAEFEDFDB0648EDA0C11701624j2D0H</vt:lpwstr>
      </vt:variant>
      <vt:variant>
        <vt:lpwstr/>
      </vt:variant>
      <vt:variant>
        <vt:i4>3670120</vt:i4>
      </vt:variant>
      <vt:variant>
        <vt:i4>120</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117</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114</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111</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108</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105</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102</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99</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96</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93</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90</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87</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84</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81</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78</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75</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72</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69</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66</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63</vt:i4>
      </vt:variant>
      <vt:variant>
        <vt:i4>0</vt:i4>
      </vt:variant>
      <vt:variant>
        <vt:i4>5</vt:i4>
      </vt:variant>
      <vt:variant>
        <vt:lpwstr>consultantplus://offline/ref=31EC881B2F15FED010BB039EB6BAD1573089F0B43423BF00B30A9FB948ACC3FF049EB87F18F73152O5ECG</vt:lpwstr>
      </vt:variant>
      <vt:variant>
        <vt:lpwstr/>
      </vt:variant>
      <vt:variant>
        <vt:i4>8323124</vt:i4>
      </vt:variant>
      <vt:variant>
        <vt:i4>60</vt:i4>
      </vt:variant>
      <vt:variant>
        <vt:i4>0</vt:i4>
      </vt:variant>
      <vt:variant>
        <vt:i4>5</vt:i4>
      </vt:variant>
      <vt:variant>
        <vt:lpwstr>consultantplus://offline/ref=052E63CD996A3FEE107EDC70C3CD6CE0E5DAB2761816CCF2F4B237D28B4D9DE8961D3FBB6B1AA823E2f1O</vt:lpwstr>
      </vt:variant>
      <vt:variant>
        <vt:lpwstr/>
      </vt:variant>
      <vt:variant>
        <vt:i4>2556006</vt:i4>
      </vt:variant>
      <vt:variant>
        <vt:i4>57</vt:i4>
      </vt:variant>
      <vt:variant>
        <vt:i4>0</vt:i4>
      </vt:variant>
      <vt:variant>
        <vt:i4>5</vt:i4>
      </vt:variant>
      <vt:variant>
        <vt:lpwstr>consultantplus://offline/ref=73B66C3461881C81FA823CDB57A8E3AA4AE4950FD5B460F4C786D2B325AD10D22C08EE324B0F498DJFaBO</vt:lpwstr>
      </vt:variant>
      <vt:variant>
        <vt:lpwstr/>
      </vt:variant>
      <vt:variant>
        <vt:i4>2555952</vt:i4>
      </vt:variant>
      <vt:variant>
        <vt:i4>54</vt:i4>
      </vt:variant>
      <vt:variant>
        <vt:i4>0</vt:i4>
      </vt:variant>
      <vt:variant>
        <vt:i4>5</vt:i4>
      </vt:variant>
      <vt:variant>
        <vt:lpwstr>consultantplus://offline/ref=73B66C3461881C81FA823CDB57A8E3AA4AE4950FD5B460F4C786D2B325AD10D22C08EE324B0F428BJFa9O</vt:lpwstr>
      </vt:variant>
      <vt:variant>
        <vt:lpwstr/>
      </vt:variant>
      <vt:variant>
        <vt:i4>2555954</vt:i4>
      </vt:variant>
      <vt:variant>
        <vt:i4>51</vt:i4>
      </vt:variant>
      <vt:variant>
        <vt:i4>0</vt:i4>
      </vt:variant>
      <vt:variant>
        <vt:i4>5</vt:i4>
      </vt:variant>
      <vt:variant>
        <vt:lpwstr>consultantplus://offline/ref=73B66C3461881C81FA823CDB57A8E3AA4AE4950FD5B460F4C786D2B325AD10D22C08EE324B0F428AJFa8O</vt:lpwstr>
      </vt:variant>
      <vt:variant>
        <vt:lpwstr/>
      </vt:variant>
      <vt:variant>
        <vt:i4>2556008</vt:i4>
      </vt:variant>
      <vt:variant>
        <vt:i4>48</vt:i4>
      </vt:variant>
      <vt:variant>
        <vt:i4>0</vt:i4>
      </vt:variant>
      <vt:variant>
        <vt:i4>5</vt:i4>
      </vt:variant>
      <vt:variant>
        <vt:lpwstr>consultantplus://offline/ref=73B66C3461881C81FA823CDB57A8E3AA4AE4950FD5B460F4C786D2B325AD10D22C08EE324B0F428EJFaFO</vt:lpwstr>
      </vt:variant>
      <vt:variant>
        <vt:lpwstr/>
      </vt:variant>
      <vt:variant>
        <vt:i4>2555964</vt:i4>
      </vt:variant>
      <vt:variant>
        <vt:i4>45</vt:i4>
      </vt:variant>
      <vt:variant>
        <vt:i4>0</vt:i4>
      </vt:variant>
      <vt:variant>
        <vt:i4>5</vt:i4>
      </vt:variant>
      <vt:variant>
        <vt:lpwstr>consultantplus://offline/ref=73B66C3461881C81FA823CDB57A8E3AA4AE4950FD5B460F4C786D2B325AD10D22C08EE324B0F4D87JFa6O</vt:lpwstr>
      </vt:variant>
      <vt:variant>
        <vt:lpwstr/>
      </vt:variant>
      <vt:variant>
        <vt:i4>2555954</vt:i4>
      </vt:variant>
      <vt:variant>
        <vt:i4>42</vt:i4>
      </vt:variant>
      <vt:variant>
        <vt:i4>0</vt:i4>
      </vt:variant>
      <vt:variant>
        <vt:i4>5</vt:i4>
      </vt:variant>
      <vt:variant>
        <vt:lpwstr>consultantplus://offline/ref=73B66C3461881C81FA823CDB57A8E3AA4AE4950FD5B460F4C786D2B325AD10D22C08EE324B0F4D87JFa8O</vt:lpwstr>
      </vt:variant>
      <vt:variant>
        <vt:lpwstr/>
      </vt:variant>
      <vt:variant>
        <vt:i4>2556011</vt:i4>
      </vt:variant>
      <vt:variant>
        <vt:i4>39</vt:i4>
      </vt:variant>
      <vt:variant>
        <vt:i4>0</vt:i4>
      </vt:variant>
      <vt:variant>
        <vt:i4>5</vt:i4>
      </vt:variant>
      <vt:variant>
        <vt:lpwstr>consultantplus://offline/ref=73B66C3461881C81FA823CDB57A8E3AA4AE4950FD5B460F4C786D2B325AD10D22C08EE324B0F4D87JFaAO</vt:lpwstr>
      </vt:variant>
      <vt:variant>
        <vt:lpwstr/>
      </vt:variant>
      <vt:variant>
        <vt:i4>2556009</vt:i4>
      </vt:variant>
      <vt:variant>
        <vt:i4>36</vt:i4>
      </vt:variant>
      <vt:variant>
        <vt:i4>0</vt:i4>
      </vt:variant>
      <vt:variant>
        <vt:i4>5</vt:i4>
      </vt:variant>
      <vt:variant>
        <vt:lpwstr>consultantplus://offline/ref=73B66C3461881C81FA823CDB57A8E3AA4AE4950FD5B460F4C786D2B325AD10D22C08EE324B0F4D87JFaCO</vt:lpwstr>
      </vt:variant>
      <vt:variant>
        <vt:lpwstr/>
      </vt:variant>
      <vt:variant>
        <vt:i4>6488164</vt:i4>
      </vt:variant>
      <vt:variant>
        <vt:i4>33</vt:i4>
      </vt:variant>
      <vt:variant>
        <vt:i4>0</vt:i4>
      </vt:variant>
      <vt:variant>
        <vt:i4>5</vt:i4>
      </vt:variant>
      <vt:variant>
        <vt:lpwstr>consultantplus://offline/ref=9AD0ABC637CF649B93C305350F2446E8F7FD3F5B583D94EFC219005A76C0D046C3EF12E341FC67EAp0N8O</vt:lpwstr>
      </vt:variant>
      <vt:variant>
        <vt:lpwstr/>
      </vt:variant>
      <vt:variant>
        <vt:i4>6488125</vt:i4>
      </vt:variant>
      <vt:variant>
        <vt:i4>30</vt:i4>
      </vt:variant>
      <vt:variant>
        <vt:i4>0</vt:i4>
      </vt:variant>
      <vt:variant>
        <vt:i4>5</vt:i4>
      </vt:variant>
      <vt:variant>
        <vt:lpwstr>consultantplus://offline/ref=9AD0ABC637CF649B93C305350F2446E8F7FD3F5B583D94EFC219005A76C0D046C3EF12E341FC67EAp0NAO</vt:lpwstr>
      </vt:variant>
      <vt:variant>
        <vt:lpwstr/>
      </vt:variant>
      <vt:variant>
        <vt:i4>6488121</vt:i4>
      </vt:variant>
      <vt:variant>
        <vt:i4>27</vt:i4>
      </vt:variant>
      <vt:variant>
        <vt:i4>0</vt:i4>
      </vt:variant>
      <vt:variant>
        <vt:i4>5</vt:i4>
      </vt:variant>
      <vt:variant>
        <vt:lpwstr>consultantplus://offline/ref=9AD0ABC637CF649B93C305350F2446E8F7FD3F5B583D94EFC219005A76C0D046C3EF12E341FC67EAp0NEO</vt:lpwstr>
      </vt:variant>
      <vt:variant>
        <vt:lpwstr/>
      </vt:variant>
      <vt:variant>
        <vt:i4>2359356</vt:i4>
      </vt:variant>
      <vt:variant>
        <vt:i4>24</vt:i4>
      </vt:variant>
      <vt:variant>
        <vt:i4>0</vt:i4>
      </vt:variant>
      <vt:variant>
        <vt:i4>5</vt:i4>
      </vt:variant>
      <vt:variant>
        <vt:lpwstr>consultantplus://offline/ref=4EBFCCD836B53C496439A5F840F8543933A18A79D6B8E411407EB5C2C37460CC718081790A7C213EeB03N</vt:lpwstr>
      </vt:variant>
      <vt:variant>
        <vt:lpwstr/>
      </vt:variant>
      <vt:variant>
        <vt:i4>7864403</vt:i4>
      </vt:variant>
      <vt:variant>
        <vt:i4>21</vt:i4>
      </vt:variant>
      <vt:variant>
        <vt:i4>0</vt:i4>
      </vt:variant>
      <vt:variant>
        <vt:i4>5</vt:i4>
      </vt:variant>
      <vt:variant>
        <vt:lpwstr>http://www.consultant.ru/document/cons_doc_LAW_177655/?frame=6</vt:lpwstr>
      </vt:variant>
      <vt:variant>
        <vt:lpwstr>p1587</vt:lpwstr>
      </vt:variant>
      <vt:variant>
        <vt:i4>7602259</vt:i4>
      </vt:variant>
      <vt:variant>
        <vt:i4>18</vt:i4>
      </vt:variant>
      <vt:variant>
        <vt:i4>0</vt:i4>
      </vt:variant>
      <vt:variant>
        <vt:i4>5</vt:i4>
      </vt:variant>
      <vt:variant>
        <vt:lpwstr>http://www.consultant.ru/document/cons_doc_LAW_177655/?frame=6</vt:lpwstr>
      </vt:variant>
      <vt:variant>
        <vt:lpwstr>p1545</vt:lpwstr>
      </vt:variant>
      <vt:variant>
        <vt:i4>6815855</vt:i4>
      </vt:variant>
      <vt:variant>
        <vt:i4>15</vt:i4>
      </vt:variant>
      <vt:variant>
        <vt:i4>0</vt:i4>
      </vt:variant>
      <vt:variant>
        <vt:i4>5</vt:i4>
      </vt:variant>
      <vt:variant>
        <vt:lpwstr>consultantplus://offline/ref=AA36284B47DC0DE546A8AA4306DF4779203168AEFE300CAE62D512486F8AD1E86A6EB8F5ADDD78F8E1X0M</vt:lpwstr>
      </vt:variant>
      <vt:variant>
        <vt:lpwstr/>
      </vt:variant>
      <vt:variant>
        <vt:i4>7864429</vt:i4>
      </vt:variant>
      <vt:variant>
        <vt:i4>12</vt:i4>
      </vt:variant>
      <vt:variant>
        <vt:i4>0</vt:i4>
      </vt:variant>
      <vt:variant>
        <vt:i4>5</vt:i4>
      </vt:variant>
      <vt:variant>
        <vt:lpwstr>consultantplus://offline/ref=2F7D426145E44B0A60BB00590B1C239D42DE9E9C836E919B0E9AFD2C6F395DEE6D9CB218E81C5241q8VFM</vt:lpwstr>
      </vt:variant>
      <vt:variant>
        <vt:lpwstr/>
      </vt:variant>
      <vt:variant>
        <vt:i4>7471164</vt:i4>
      </vt:variant>
      <vt:variant>
        <vt:i4>9</vt:i4>
      </vt:variant>
      <vt:variant>
        <vt:i4>0</vt:i4>
      </vt:variant>
      <vt:variant>
        <vt:i4>5</vt:i4>
      </vt:variant>
      <vt:variant>
        <vt:lpwstr>consultantplus://offline/ref=9DCECFACE183C816D4DF68F4E14CFABD8C83655A58F9F6AA16A6000B81AA4476DC392DFB2776DD91dCKEM</vt:lpwstr>
      </vt:variant>
      <vt:variant>
        <vt:lpwstr/>
      </vt:variant>
      <vt:variant>
        <vt:i4>7471200</vt:i4>
      </vt:variant>
      <vt:variant>
        <vt:i4>6</vt:i4>
      </vt:variant>
      <vt:variant>
        <vt:i4>0</vt:i4>
      </vt:variant>
      <vt:variant>
        <vt:i4>5</vt:i4>
      </vt:variant>
      <vt:variant>
        <vt:lpwstr>consultantplus://offline/ref=9DCECFACE183C816D4DF68F4E14CFABD8C83655A58F9F6AA16A6000B81AA4476DC392DFB2777D992dCKFM</vt:lpwstr>
      </vt:variant>
      <vt:variant>
        <vt:lpwstr/>
      </vt:variant>
      <vt:variant>
        <vt:i4>7471154</vt:i4>
      </vt:variant>
      <vt:variant>
        <vt:i4>3</vt:i4>
      </vt:variant>
      <vt:variant>
        <vt:i4>0</vt:i4>
      </vt:variant>
      <vt:variant>
        <vt:i4>5</vt:i4>
      </vt:variant>
      <vt:variant>
        <vt:lpwstr>consultantplus://offline/ref=9DCECFACE183C816D4DF68F4E14CFABD8C83655A58F9F6AA16A6000B81AA4476DC392DFB2777D995dCK3M</vt:lpwstr>
      </vt:variant>
      <vt:variant>
        <vt:lpwstr/>
      </vt:variant>
      <vt:variant>
        <vt:i4>7471159</vt:i4>
      </vt:variant>
      <vt:variant>
        <vt:i4>0</vt:i4>
      </vt:variant>
      <vt:variant>
        <vt:i4>0</vt:i4>
      </vt:variant>
      <vt:variant>
        <vt:i4>5</vt:i4>
      </vt:variant>
      <vt:variant>
        <vt:lpwstr>consultantplus://offline/ref=9DCECFACE183C816D4DF68F4E14CFABD8C83655A58F9F6AA16A6000B81AA4476DC392DFB2777D992dCK1M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Lord_stoyky</cp:lastModifiedBy>
  <cp:revision>7</cp:revision>
  <cp:lastPrinted>2018-04-12T08:46:00Z</cp:lastPrinted>
  <dcterms:created xsi:type="dcterms:W3CDTF">2018-04-12T08:47:00Z</dcterms:created>
  <dcterms:modified xsi:type="dcterms:W3CDTF">2018-04-25T12:36:00Z</dcterms:modified>
</cp:coreProperties>
</file>